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71F" w:rsidRPr="00F0471F" w:rsidRDefault="00F0471F" w:rsidP="00F0471F">
      <w:pPr>
        <w:spacing w:beforeLines="150" w:before="360" w:afterLines="50" w:after="120"/>
        <w:outlineLvl w:val="2"/>
        <w:rPr>
          <w:rFonts w:ascii="Times New Roman" w:hAnsi="Times New Roman" w:hint="eastAsia"/>
          <w:b/>
          <w:sz w:val="24"/>
          <w:szCs w:val="24"/>
        </w:rPr>
      </w:pPr>
      <w:bookmarkStart w:id="0" w:name="_Toc329781188"/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98230E">
          <w:rPr>
            <w:rFonts w:ascii="Times New Roman" w:hAnsi="Times New Roman" w:hint="eastAsia"/>
            <w:b/>
            <w:sz w:val="24"/>
            <w:szCs w:val="24"/>
          </w:rPr>
          <w:t>3.2.6</w:t>
        </w:r>
      </w:smartTag>
      <w:r w:rsidRPr="0098230E">
        <w:rPr>
          <w:rFonts w:ascii="Times New Roman" w:hAnsi="Times New Roman" w:hint="eastAsia"/>
          <w:b/>
          <w:sz w:val="24"/>
          <w:szCs w:val="24"/>
        </w:rPr>
        <w:t xml:space="preserve">  </w:t>
      </w:r>
      <w:r w:rsidRPr="0098230E">
        <w:rPr>
          <w:rFonts w:ascii="Times New Roman" w:hAnsi="Times New Roman" w:hint="eastAsia"/>
          <w:b/>
          <w:sz w:val="24"/>
          <w:szCs w:val="24"/>
        </w:rPr>
        <w:t>学术学位授予信息采集学科代码标准</w:t>
      </w:r>
      <w:bookmarkEnd w:id="0"/>
    </w:p>
    <w:p w:rsidR="00F0471F" w:rsidRDefault="00F0471F" w:rsidP="00F0471F">
      <w:pPr>
        <w:tabs>
          <w:tab w:val="left" w:pos="3435"/>
        </w:tabs>
        <w:rPr>
          <w:rFonts w:ascii="Times New Roman" w:hAnsi="Times New Roman"/>
          <w:sz w:val="24"/>
          <w:szCs w:val="24"/>
        </w:rPr>
      </w:pPr>
    </w:p>
    <w:tbl>
      <w:tblPr>
        <w:tblW w:w="4410" w:type="dxa"/>
        <w:tblInd w:w="93" w:type="dxa"/>
        <w:tblLook w:val="04A0" w:firstRow="1" w:lastRow="0" w:firstColumn="1" w:lastColumn="0" w:noHBand="0" w:noVBand="1"/>
      </w:tblPr>
      <w:tblGrid>
        <w:gridCol w:w="960"/>
        <w:gridCol w:w="3450"/>
      </w:tblGrid>
      <w:tr w:rsidR="00F0471F" w:rsidRPr="00B40BE0" w:rsidTr="00143B52">
        <w:trPr>
          <w:trHeight w:val="255"/>
          <w:tblHeader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Arial"/>
                <w:b/>
                <w:kern w:val="0"/>
                <w:szCs w:val="21"/>
              </w:rPr>
              <w:t>代码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Arial"/>
                <w:b/>
                <w:kern w:val="0"/>
                <w:szCs w:val="21"/>
              </w:rPr>
              <w:t>代码名称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Arial"/>
                <w:b/>
                <w:kern w:val="0"/>
                <w:szCs w:val="21"/>
              </w:rPr>
              <w:t>哲学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0101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Arial"/>
                <w:b/>
                <w:kern w:val="0"/>
                <w:szCs w:val="21"/>
              </w:rPr>
              <w:t>哲学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010101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马克思主义哲学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010102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中国哲学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010103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外国哲学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010104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逻辑学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010105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伦理学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010106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美学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010107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宗教学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010108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科学技术哲学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Arial"/>
                <w:kern w:val="0"/>
                <w:szCs w:val="21"/>
              </w:rPr>
            </w:pP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Arial"/>
                <w:b/>
                <w:kern w:val="0"/>
                <w:szCs w:val="21"/>
              </w:rPr>
              <w:t>经济学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0201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Arial"/>
                <w:b/>
                <w:kern w:val="0"/>
                <w:szCs w:val="21"/>
              </w:rPr>
              <w:t>理论经济学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020101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政治经济学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020102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经济思想史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020103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经济史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020104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西方经济学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020105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世界经济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020106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人口、资源与环境经济学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0202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Arial"/>
                <w:b/>
                <w:kern w:val="0"/>
                <w:szCs w:val="21"/>
              </w:rPr>
              <w:t>应用经济学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020201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国民经济学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020202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区域经济学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020203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财政学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020204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金融学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020205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产业经济学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020206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国际贸易学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Default="00F0471F" w:rsidP="00143B52">
            <w:pPr>
              <w:widowControl/>
              <w:rPr>
                <w:rFonts w:ascii="Times New Roman" w:hAnsi="Times New Roman" w:hint="eastAsia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020207</w:t>
            </w:r>
          </w:p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020208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Default="00F0471F" w:rsidP="00143B52">
            <w:pPr>
              <w:widowControl/>
              <w:rPr>
                <w:rFonts w:ascii="Times New Roman" w:hAnsi="Arial" w:hint="eastAsia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劳动经济学</w:t>
            </w:r>
          </w:p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 w:hint="eastAsia"/>
                <w:kern w:val="0"/>
                <w:szCs w:val="21"/>
              </w:rPr>
              <w:t>统计学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020209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数量经济学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020210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国防经济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Arial"/>
                <w:kern w:val="0"/>
                <w:szCs w:val="21"/>
              </w:rPr>
            </w:pP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03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Arial"/>
                <w:b/>
                <w:kern w:val="0"/>
                <w:szCs w:val="21"/>
              </w:rPr>
              <w:t>法学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0301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Arial"/>
                <w:b/>
                <w:kern w:val="0"/>
                <w:szCs w:val="21"/>
              </w:rPr>
              <w:t>法学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030101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法学理论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030102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法律史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030103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宪法学与行政法学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030104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刑法学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030105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民商法学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030106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诉讼法学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030107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经济法学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030108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环境与资源保护法学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030109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国际法学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030110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军事法学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0302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Arial"/>
                <w:b/>
                <w:kern w:val="0"/>
                <w:szCs w:val="21"/>
              </w:rPr>
              <w:t>政治学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030201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政治学理论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030202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中外政治制度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030203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科学社会主义与国际共产主义运动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030204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中共党史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lastRenderedPageBreak/>
              <w:t>030206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国际政治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030207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国际关系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030208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外交学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0303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Arial"/>
                <w:b/>
                <w:kern w:val="0"/>
                <w:szCs w:val="21"/>
              </w:rPr>
              <w:t>社会学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030301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社会学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030302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人口学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030303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人类学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030304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民俗学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0304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Arial"/>
                <w:b/>
                <w:kern w:val="0"/>
                <w:szCs w:val="21"/>
              </w:rPr>
              <w:t>民族学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030401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民族学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030402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马克思主义民族理论与政策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030403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中国少数民族经济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030404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中国少数民族史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030405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中国少数民族艺术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0305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Arial"/>
                <w:b/>
                <w:kern w:val="0"/>
                <w:szCs w:val="21"/>
              </w:rPr>
              <w:t>马克思主义理论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030501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马克思主义基本原理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030502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马克思主义发展史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030503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马克思主义中国化研究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030504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国外马克思主义研究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030505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思想政治教育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 w:hint="eastAsia"/>
                <w:kern w:val="0"/>
                <w:szCs w:val="21"/>
              </w:rPr>
              <w:t>030506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Arial"/>
                <w:kern w:val="0"/>
                <w:szCs w:val="21"/>
              </w:rPr>
            </w:pPr>
            <w:r w:rsidRPr="00B40BE0">
              <w:rPr>
                <w:rFonts w:ascii="Times New Roman" w:hAnsi="Arial" w:hint="eastAsia"/>
                <w:kern w:val="0"/>
                <w:szCs w:val="21"/>
              </w:rPr>
              <w:t>中国近现代史基本问题研究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 w:hint="eastAsia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030</w:t>
            </w:r>
            <w:r>
              <w:rPr>
                <w:rFonts w:ascii="Times New Roman" w:hAnsi="Times New Roman" w:hint="eastAsia"/>
                <w:b/>
                <w:kern w:val="0"/>
                <w:szCs w:val="21"/>
              </w:rPr>
              <w:t>6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 w:hint="eastAsia"/>
                <w:b/>
                <w:kern w:val="0"/>
                <w:szCs w:val="21"/>
              </w:rPr>
            </w:pPr>
            <w:r>
              <w:rPr>
                <w:rFonts w:ascii="Times New Roman" w:hAnsi="Arial" w:hint="eastAsia"/>
                <w:b/>
                <w:kern w:val="0"/>
                <w:szCs w:val="21"/>
              </w:rPr>
              <w:t>公安学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Arial" w:hint="eastAsia"/>
                <w:kern w:val="0"/>
                <w:szCs w:val="21"/>
              </w:rPr>
            </w:pP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04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Arial"/>
                <w:b/>
                <w:kern w:val="0"/>
                <w:szCs w:val="21"/>
              </w:rPr>
              <w:t>教育学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0401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Arial"/>
                <w:b/>
                <w:kern w:val="0"/>
                <w:szCs w:val="21"/>
              </w:rPr>
              <w:t>教育学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040101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教育学原理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040102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课程与教学论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040103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教育史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040104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比较教育学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040105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学前教育学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040106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高等教育学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040107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成人教育学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040108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职业技术教育学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040109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特殊教育学</w:t>
            </w:r>
          </w:p>
        </w:tc>
      </w:tr>
      <w:tr w:rsidR="00F0471F" w:rsidRPr="007B31D2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040110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7B31D2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7B31D2">
              <w:rPr>
                <w:rFonts w:ascii="Times New Roman" w:hAnsi="Arial"/>
                <w:kern w:val="0"/>
                <w:szCs w:val="21"/>
              </w:rPr>
              <w:t>教育技术学</w:t>
            </w:r>
            <w:r w:rsidRPr="007B31D2">
              <w:rPr>
                <w:rFonts w:ascii="Times New Roman" w:hAnsi="Arial" w:hint="eastAsia"/>
                <w:color w:val="FF0000"/>
                <w:kern w:val="0"/>
                <w:szCs w:val="21"/>
              </w:rPr>
              <w:t>(</w:t>
            </w:r>
            <w:r w:rsidRPr="007B31D2">
              <w:rPr>
                <w:rFonts w:ascii="Times New Roman" w:hAnsi="Arial"/>
                <w:color w:val="FF0000"/>
                <w:kern w:val="0"/>
                <w:szCs w:val="21"/>
              </w:rPr>
              <w:t>可授教育学、理学学位</w:t>
            </w:r>
            <w:r w:rsidRPr="007B31D2">
              <w:rPr>
                <w:rFonts w:ascii="Times New Roman" w:hAnsi="Arial" w:hint="eastAsia"/>
                <w:color w:val="FF0000"/>
                <w:kern w:val="0"/>
                <w:szCs w:val="21"/>
              </w:rPr>
              <w:t>)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0402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5A36EB" w:rsidRDefault="00F0471F" w:rsidP="00143B52">
            <w:pPr>
              <w:widowControl/>
              <w:rPr>
                <w:rFonts w:ascii="Times New Roman" w:hAnsi="Arial" w:hint="eastAsia"/>
                <w:b/>
                <w:kern w:val="0"/>
                <w:szCs w:val="21"/>
              </w:rPr>
            </w:pPr>
            <w:r w:rsidRPr="00B40BE0">
              <w:rPr>
                <w:rFonts w:ascii="Times New Roman" w:hAnsi="Arial"/>
                <w:b/>
                <w:kern w:val="0"/>
                <w:szCs w:val="21"/>
              </w:rPr>
              <w:t>心理学</w:t>
            </w:r>
            <w:r w:rsidRPr="005A36EB">
              <w:rPr>
                <w:rFonts w:ascii="Times New Roman" w:hAnsi="Arial" w:hint="eastAsia"/>
                <w:b/>
                <w:color w:val="FF0000"/>
                <w:kern w:val="0"/>
                <w:szCs w:val="21"/>
              </w:rPr>
              <w:t>(</w:t>
            </w:r>
            <w:r w:rsidRPr="005A36EB">
              <w:rPr>
                <w:rFonts w:ascii="Times New Roman" w:hAnsi="Arial"/>
                <w:b/>
                <w:color w:val="FF0000"/>
                <w:kern w:val="0"/>
                <w:szCs w:val="21"/>
              </w:rPr>
              <w:t>可授教育学、理学学位</w:t>
            </w:r>
            <w:r w:rsidRPr="005A36EB">
              <w:rPr>
                <w:rFonts w:ascii="Times New Roman" w:hAnsi="Arial" w:hint="eastAsia"/>
                <w:b/>
                <w:color w:val="FF0000"/>
                <w:kern w:val="0"/>
                <w:szCs w:val="21"/>
              </w:rPr>
              <w:t>)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040201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基础心理学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040202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发展与教育心理学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040203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应用心理学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0403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Arial"/>
                <w:b/>
                <w:kern w:val="0"/>
                <w:szCs w:val="21"/>
              </w:rPr>
              <w:t>体育学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040301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体育人文社会学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040302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7B31D2" w:rsidRDefault="00F0471F" w:rsidP="00143B52">
            <w:pPr>
              <w:widowControl/>
              <w:rPr>
                <w:rFonts w:ascii="Times New Roman" w:hAnsi="Arial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运动人体科学</w:t>
            </w:r>
            <w:r w:rsidRPr="007B31D2">
              <w:rPr>
                <w:rFonts w:ascii="Times New Roman" w:hAnsi="Arial" w:hint="eastAsia"/>
                <w:color w:val="FF0000"/>
                <w:kern w:val="0"/>
                <w:szCs w:val="21"/>
              </w:rPr>
              <w:t>(</w:t>
            </w:r>
            <w:r w:rsidRPr="007B31D2">
              <w:rPr>
                <w:rFonts w:ascii="Times New Roman" w:hAnsi="Arial" w:hint="eastAsia"/>
                <w:color w:val="FF0000"/>
                <w:kern w:val="0"/>
                <w:szCs w:val="21"/>
              </w:rPr>
              <w:t>可授教育学、理学、医学学位</w:t>
            </w:r>
            <w:r w:rsidRPr="007B31D2">
              <w:rPr>
                <w:rFonts w:ascii="Times New Roman" w:hAnsi="Arial" w:hint="eastAsia"/>
                <w:color w:val="FF0000"/>
                <w:kern w:val="0"/>
                <w:szCs w:val="21"/>
              </w:rPr>
              <w:t>)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040303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体育教育训练学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040304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民族传统体育学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Arial"/>
                <w:kern w:val="0"/>
                <w:szCs w:val="21"/>
              </w:rPr>
            </w:pP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05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Arial"/>
                <w:b/>
                <w:kern w:val="0"/>
                <w:szCs w:val="21"/>
              </w:rPr>
              <w:t>文学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0501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Arial"/>
                <w:b/>
                <w:kern w:val="0"/>
                <w:szCs w:val="21"/>
              </w:rPr>
              <w:t>中国语言文学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050101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文艺学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050102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语言学及应用语言学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050103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汉语言文字学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050104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中国古典文献学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lastRenderedPageBreak/>
              <w:t>050105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中国古代文学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050106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中国现当代文学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050107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中国少数民族语言文学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050108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比较文学与世界文学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0502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Arial"/>
                <w:b/>
                <w:kern w:val="0"/>
                <w:szCs w:val="21"/>
              </w:rPr>
              <w:t>外国语言文学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050201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英语语言文学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050202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俄语语言文学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050203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法语语言文学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050204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德语语言文学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050205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日语语言文学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050206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印度语言文学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050207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西班牙语语言文学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050208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阿拉伯语语言文学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050209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欧洲语言文学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050210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亚非语言文学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050211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外国语言学及应用语言学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0503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Arial"/>
                <w:b/>
                <w:kern w:val="0"/>
                <w:szCs w:val="21"/>
              </w:rPr>
              <w:t>新闻传播学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050301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新闻学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050302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传播学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050321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广播电视学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06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Arial"/>
                <w:b/>
                <w:kern w:val="0"/>
                <w:szCs w:val="21"/>
              </w:rPr>
              <w:t>历史学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933D6E" w:rsidRDefault="00F0471F" w:rsidP="00143B52">
            <w:pPr>
              <w:widowControl/>
              <w:rPr>
                <w:rFonts w:ascii="Times New Roman" w:hAnsi="Times New Roman"/>
                <w:b/>
                <w:color w:val="FF0000"/>
                <w:kern w:val="0"/>
                <w:szCs w:val="21"/>
              </w:rPr>
            </w:pPr>
            <w:r w:rsidRPr="00933D6E">
              <w:rPr>
                <w:rFonts w:ascii="Times New Roman" w:hAnsi="Times New Roman"/>
                <w:b/>
                <w:color w:val="FF0000"/>
                <w:kern w:val="0"/>
                <w:szCs w:val="21"/>
              </w:rPr>
              <w:t>0601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933D6E" w:rsidRDefault="00F0471F" w:rsidP="00143B52">
            <w:pPr>
              <w:widowControl/>
              <w:rPr>
                <w:rFonts w:ascii="Times New Roman" w:hAnsi="Times New Roman"/>
                <w:b/>
                <w:color w:val="FF0000"/>
                <w:kern w:val="0"/>
                <w:szCs w:val="21"/>
              </w:rPr>
            </w:pPr>
            <w:r w:rsidRPr="00933D6E">
              <w:rPr>
                <w:rFonts w:ascii="Times New Roman" w:hAnsi="Arial" w:hint="eastAsia"/>
                <w:b/>
                <w:color w:val="FF0000"/>
                <w:kern w:val="0"/>
                <w:szCs w:val="21"/>
              </w:rPr>
              <w:t>考古</w:t>
            </w:r>
            <w:r w:rsidRPr="00933D6E">
              <w:rPr>
                <w:rFonts w:ascii="Times New Roman" w:hAnsi="Arial"/>
                <w:b/>
                <w:color w:val="FF0000"/>
                <w:kern w:val="0"/>
                <w:szCs w:val="21"/>
              </w:rPr>
              <w:t>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6619B1" w:rsidRDefault="00F0471F" w:rsidP="00143B52">
            <w:pPr>
              <w:widowControl/>
              <w:rPr>
                <w:rFonts w:ascii="Times New Roman" w:hAnsi="Times New Roman" w:hint="eastAsia"/>
                <w:color w:val="FF0000"/>
                <w:kern w:val="0"/>
                <w:szCs w:val="21"/>
              </w:rPr>
            </w:pPr>
            <w:r w:rsidRPr="006619B1">
              <w:rPr>
                <w:rFonts w:ascii="Times New Roman" w:hAnsi="Times New Roman"/>
                <w:color w:val="FF0000"/>
                <w:kern w:val="0"/>
                <w:szCs w:val="21"/>
              </w:rPr>
              <w:t>06010</w:t>
            </w:r>
            <w:r w:rsidRPr="006619B1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6619B1" w:rsidRDefault="00F0471F" w:rsidP="00143B52">
            <w:pPr>
              <w:widowControl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6619B1">
              <w:rPr>
                <w:rFonts w:ascii="Times New Roman" w:hAnsi="Arial"/>
                <w:color w:val="FF0000"/>
                <w:kern w:val="0"/>
                <w:szCs w:val="21"/>
              </w:rPr>
              <w:t>考古学及博物馆学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933D6E" w:rsidRDefault="00F0471F" w:rsidP="00143B52">
            <w:pPr>
              <w:widowControl/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</w:pPr>
            <w:r w:rsidRPr="00933D6E">
              <w:rPr>
                <w:rFonts w:ascii="Times New Roman" w:hAnsi="Times New Roman"/>
                <w:b/>
                <w:color w:val="FF0000"/>
                <w:kern w:val="0"/>
                <w:szCs w:val="21"/>
              </w:rPr>
              <w:t>060</w:t>
            </w:r>
            <w:r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  <w:t>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933D6E" w:rsidRDefault="00F0471F" w:rsidP="00143B52">
            <w:pPr>
              <w:widowControl/>
              <w:rPr>
                <w:rFonts w:ascii="Times New Roman" w:hAnsi="Times New Roman"/>
                <w:b/>
                <w:color w:val="FF0000"/>
                <w:kern w:val="0"/>
                <w:szCs w:val="21"/>
              </w:rPr>
            </w:pPr>
            <w:r>
              <w:rPr>
                <w:rFonts w:ascii="Times New Roman" w:hAnsi="Arial" w:hint="eastAsia"/>
                <w:b/>
                <w:color w:val="FF0000"/>
                <w:kern w:val="0"/>
                <w:szCs w:val="21"/>
              </w:rPr>
              <w:t>中国史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6619B1" w:rsidRDefault="00F0471F" w:rsidP="00143B52">
            <w:pPr>
              <w:widowControl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6619B1">
              <w:rPr>
                <w:rFonts w:ascii="Times New Roman" w:hAnsi="Times New Roman"/>
                <w:color w:val="FF0000"/>
                <w:kern w:val="0"/>
                <w:szCs w:val="21"/>
              </w:rPr>
              <w:t>060</w:t>
            </w:r>
            <w:r w:rsidRPr="006619B1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2</w:t>
            </w:r>
            <w:r w:rsidRPr="006619B1">
              <w:rPr>
                <w:rFonts w:ascii="Times New Roman" w:hAnsi="Times New Roman"/>
                <w:color w:val="FF0000"/>
                <w:kern w:val="0"/>
                <w:szCs w:val="21"/>
              </w:rPr>
              <w:t>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6619B1" w:rsidRDefault="00F0471F" w:rsidP="00143B52">
            <w:pPr>
              <w:widowControl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6619B1">
              <w:rPr>
                <w:rFonts w:ascii="Times New Roman" w:hAnsi="Arial"/>
                <w:color w:val="FF0000"/>
                <w:kern w:val="0"/>
                <w:szCs w:val="21"/>
              </w:rPr>
              <w:t>史学理论及史学史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6619B1" w:rsidRDefault="00F0471F" w:rsidP="00143B52">
            <w:pPr>
              <w:widowControl/>
              <w:rPr>
                <w:rFonts w:ascii="Times New Roman" w:hAnsi="Times New Roman" w:hint="eastAsia"/>
                <w:color w:val="FF0000"/>
                <w:kern w:val="0"/>
                <w:szCs w:val="21"/>
              </w:rPr>
            </w:pPr>
            <w:r w:rsidRPr="006619B1">
              <w:rPr>
                <w:rFonts w:ascii="Times New Roman" w:hAnsi="Times New Roman"/>
                <w:color w:val="FF0000"/>
                <w:kern w:val="0"/>
                <w:szCs w:val="21"/>
              </w:rPr>
              <w:t>060</w:t>
            </w: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2</w:t>
            </w:r>
            <w:r w:rsidRPr="006619B1">
              <w:rPr>
                <w:rFonts w:ascii="Times New Roman" w:hAnsi="Times New Roman"/>
                <w:color w:val="FF0000"/>
                <w:kern w:val="0"/>
                <w:szCs w:val="21"/>
              </w:rPr>
              <w:t>0</w:t>
            </w:r>
            <w:r w:rsidRPr="006619B1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6619B1" w:rsidRDefault="00F0471F" w:rsidP="00143B52">
            <w:pPr>
              <w:widowControl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6619B1">
              <w:rPr>
                <w:rFonts w:ascii="Times New Roman" w:hAnsi="Arial"/>
                <w:color w:val="FF0000"/>
                <w:kern w:val="0"/>
                <w:szCs w:val="21"/>
              </w:rPr>
              <w:t>历史地理学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6619B1" w:rsidRDefault="00F0471F" w:rsidP="00143B52">
            <w:pPr>
              <w:widowControl/>
              <w:rPr>
                <w:rFonts w:ascii="Times New Roman" w:hAnsi="Times New Roman" w:hint="eastAsia"/>
                <w:color w:val="FF0000"/>
                <w:kern w:val="0"/>
                <w:szCs w:val="21"/>
              </w:rPr>
            </w:pPr>
            <w:r w:rsidRPr="006619B1">
              <w:rPr>
                <w:rFonts w:ascii="Times New Roman" w:hAnsi="Times New Roman"/>
                <w:color w:val="FF0000"/>
                <w:kern w:val="0"/>
                <w:szCs w:val="21"/>
              </w:rPr>
              <w:t>060</w:t>
            </w: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2</w:t>
            </w:r>
            <w:r w:rsidRPr="006619B1">
              <w:rPr>
                <w:rFonts w:ascii="Times New Roman" w:hAnsi="Times New Roman"/>
                <w:color w:val="FF0000"/>
                <w:kern w:val="0"/>
                <w:szCs w:val="21"/>
              </w:rPr>
              <w:t>0</w:t>
            </w:r>
            <w:r w:rsidRPr="006619B1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6619B1" w:rsidRDefault="00F0471F" w:rsidP="00143B52">
            <w:pPr>
              <w:widowControl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6619B1">
              <w:rPr>
                <w:rFonts w:ascii="Times New Roman" w:hAnsi="Arial"/>
                <w:color w:val="FF0000"/>
                <w:kern w:val="0"/>
                <w:szCs w:val="21"/>
              </w:rPr>
              <w:t>历史文献学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6619B1" w:rsidRDefault="00F0471F" w:rsidP="00143B52">
            <w:pPr>
              <w:widowControl/>
              <w:rPr>
                <w:rFonts w:ascii="Times New Roman" w:hAnsi="Times New Roman" w:hint="eastAsia"/>
                <w:color w:val="FF0000"/>
                <w:kern w:val="0"/>
                <w:szCs w:val="21"/>
              </w:rPr>
            </w:pPr>
            <w:r w:rsidRPr="006619B1">
              <w:rPr>
                <w:rFonts w:ascii="Times New Roman" w:hAnsi="Times New Roman"/>
                <w:color w:val="FF0000"/>
                <w:kern w:val="0"/>
                <w:szCs w:val="21"/>
              </w:rPr>
              <w:t>060</w:t>
            </w: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2</w:t>
            </w:r>
            <w:r w:rsidRPr="006619B1">
              <w:rPr>
                <w:rFonts w:ascii="Times New Roman" w:hAnsi="Times New Roman"/>
                <w:color w:val="FF0000"/>
                <w:kern w:val="0"/>
                <w:szCs w:val="21"/>
              </w:rPr>
              <w:t>0</w:t>
            </w:r>
            <w:r w:rsidRPr="006619B1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4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6619B1" w:rsidRDefault="00F0471F" w:rsidP="00143B52">
            <w:pPr>
              <w:widowControl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6619B1">
              <w:rPr>
                <w:rFonts w:ascii="Times New Roman" w:hAnsi="Arial"/>
                <w:color w:val="FF0000"/>
                <w:kern w:val="0"/>
                <w:szCs w:val="21"/>
              </w:rPr>
              <w:t>专门史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6619B1" w:rsidRDefault="00F0471F" w:rsidP="00143B52">
            <w:pPr>
              <w:widowControl/>
              <w:rPr>
                <w:rFonts w:ascii="Times New Roman" w:hAnsi="Times New Roman" w:hint="eastAsia"/>
                <w:color w:val="FF0000"/>
                <w:kern w:val="0"/>
                <w:szCs w:val="21"/>
              </w:rPr>
            </w:pPr>
            <w:r w:rsidRPr="006619B1">
              <w:rPr>
                <w:rFonts w:ascii="Times New Roman" w:hAnsi="Times New Roman"/>
                <w:color w:val="FF0000"/>
                <w:kern w:val="0"/>
                <w:szCs w:val="21"/>
              </w:rPr>
              <w:t>060</w:t>
            </w: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2</w:t>
            </w:r>
            <w:r w:rsidRPr="006619B1">
              <w:rPr>
                <w:rFonts w:ascii="Times New Roman" w:hAnsi="Times New Roman"/>
                <w:color w:val="FF0000"/>
                <w:kern w:val="0"/>
                <w:szCs w:val="21"/>
              </w:rPr>
              <w:t>0</w:t>
            </w:r>
            <w:r w:rsidRPr="006619B1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5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6619B1" w:rsidRDefault="00F0471F" w:rsidP="00143B52">
            <w:pPr>
              <w:widowControl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6619B1">
              <w:rPr>
                <w:rFonts w:ascii="Times New Roman" w:hAnsi="Arial"/>
                <w:color w:val="FF0000"/>
                <w:kern w:val="0"/>
                <w:szCs w:val="21"/>
              </w:rPr>
              <w:t>中国古代史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6619B1" w:rsidRDefault="00F0471F" w:rsidP="00143B52">
            <w:pPr>
              <w:widowControl/>
              <w:rPr>
                <w:rFonts w:ascii="Times New Roman" w:hAnsi="Times New Roman" w:hint="eastAsia"/>
                <w:color w:val="FF0000"/>
                <w:kern w:val="0"/>
                <w:szCs w:val="21"/>
              </w:rPr>
            </w:pPr>
            <w:r w:rsidRPr="006619B1">
              <w:rPr>
                <w:rFonts w:ascii="Times New Roman" w:hAnsi="Times New Roman"/>
                <w:color w:val="FF0000"/>
                <w:kern w:val="0"/>
                <w:szCs w:val="21"/>
              </w:rPr>
              <w:t>060</w:t>
            </w: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2</w:t>
            </w:r>
            <w:r w:rsidRPr="006619B1">
              <w:rPr>
                <w:rFonts w:ascii="Times New Roman" w:hAnsi="Times New Roman"/>
                <w:color w:val="FF0000"/>
                <w:kern w:val="0"/>
                <w:szCs w:val="21"/>
              </w:rPr>
              <w:t>0</w:t>
            </w:r>
            <w:r w:rsidRPr="006619B1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6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6619B1" w:rsidRDefault="00F0471F" w:rsidP="00143B52">
            <w:pPr>
              <w:widowControl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6619B1">
              <w:rPr>
                <w:rFonts w:ascii="Times New Roman" w:hAnsi="Arial"/>
                <w:color w:val="FF0000"/>
                <w:kern w:val="0"/>
                <w:szCs w:val="21"/>
              </w:rPr>
              <w:t>中国近现代史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6619B1" w:rsidRDefault="00F0471F" w:rsidP="00143B52">
            <w:pPr>
              <w:widowControl/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</w:pPr>
            <w:r w:rsidRPr="006619B1">
              <w:rPr>
                <w:rFonts w:ascii="Times New Roman" w:hAnsi="Times New Roman"/>
                <w:b/>
                <w:color w:val="FF0000"/>
                <w:kern w:val="0"/>
                <w:szCs w:val="21"/>
              </w:rPr>
              <w:t>060</w:t>
            </w:r>
            <w:r w:rsidRPr="006619B1"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  <w:t>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6619B1" w:rsidRDefault="00F0471F" w:rsidP="00143B52">
            <w:pPr>
              <w:widowControl/>
              <w:rPr>
                <w:rFonts w:ascii="Times New Roman" w:hAnsi="Times New Roman"/>
                <w:b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  <w:t>世界史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Arial"/>
                <w:kern w:val="0"/>
                <w:szCs w:val="21"/>
              </w:rPr>
            </w:pP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07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Arial"/>
                <w:b/>
                <w:kern w:val="0"/>
                <w:szCs w:val="21"/>
              </w:rPr>
              <w:t>理学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0701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Arial"/>
                <w:b/>
                <w:kern w:val="0"/>
                <w:szCs w:val="21"/>
              </w:rPr>
              <w:t>数学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070101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基础数学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070102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计算数学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070103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概率论与数理统计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070104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应用数学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070105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运筹学与控制论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0702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Arial"/>
                <w:b/>
                <w:kern w:val="0"/>
                <w:szCs w:val="21"/>
              </w:rPr>
              <w:t>物理学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070201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理论物理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070202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粒子物理与原子核物理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070203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原子与分子物理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070204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等离子体物理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070205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凝聚态物理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070206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声学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070207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光学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070208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无线电物理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0703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Arial"/>
                <w:b/>
                <w:kern w:val="0"/>
                <w:szCs w:val="21"/>
              </w:rPr>
              <w:t>化学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070301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无机化学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070302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分析化学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lastRenderedPageBreak/>
              <w:t>070303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有机化学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070304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Arial"/>
                <w:kern w:val="0"/>
                <w:szCs w:val="21"/>
              </w:rPr>
              <w:t>物理化学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070305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高分子化学与物理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0704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天文学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070401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天体物理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070402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天体测量与天体力学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0705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地理学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070501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自然地理学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070502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人文地理学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070503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地图学与地理信息系统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0706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大气科学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070601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气象学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070602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大气物理学与大气环境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0707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海洋科学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070701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物理海洋学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070702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海洋化学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070703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海洋生物学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070704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海洋地质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0708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地球物理学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070801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固体地球物理学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070802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空间物理学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0709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地质学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070901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矿物学、岩石学、矿床学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070902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地球化学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070903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古生物学与地层学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070904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构造地质学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070905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第四纪地质学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0710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生物学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071001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植物学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071002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动物学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071003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生理学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071004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水生生物学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071005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微生物学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071006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神经生物学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071007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遗传学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071008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发育生物学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071009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细胞生物学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071010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生物化学与分子生物学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071011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生物物理学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0711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系统科学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071101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系统理论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071102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系统分析与集成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5C6359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5C6359">
              <w:rPr>
                <w:rFonts w:ascii="Times New Roman" w:hAnsi="Times New Roman"/>
                <w:b/>
                <w:kern w:val="0"/>
                <w:szCs w:val="21"/>
              </w:rPr>
              <w:t>0712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5C6359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5C6359">
              <w:rPr>
                <w:rFonts w:ascii="Times New Roman" w:hAnsi="Times New Roman"/>
                <w:b/>
                <w:kern w:val="0"/>
                <w:szCs w:val="21"/>
              </w:rPr>
              <w:t>科学技术史</w:t>
            </w:r>
            <w:r w:rsidRPr="005C6359">
              <w:rPr>
                <w:rFonts w:ascii="Times New Roman" w:hAnsi="Times New Roman"/>
                <w:b/>
                <w:kern w:val="0"/>
                <w:szCs w:val="21"/>
              </w:rPr>
              <w:t>(</w:t>
            </w:r>
            <w:r w:rsidRPr="005C6359">
              <w:rPr>
                <w:rFonts w:ascii="Times New Roman" w:hAnsi="Times New Roman"/>
                <w:b/>
                <w:kern w:val="0"/>
                <w:szCs w:val="21"/>
              </w:rPr>
              <w:t>可授理学、工学、农学、医学学位</w:t>
            </w:r>
            <w:r w:rsidRPr="005C6359">
              <w:rPr>
                <w:rFonts w:ascii="Times New Roman" w:hAnsi="Times New Roman"/>
                <w:b/>
                <w:kern w:val="0"/>
                <w:szCs w:val="21"/>
              </w:rPr>
              <w:t>)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E03267" w:rsidRDefault="00F0471F" w:rsidP="00143B52">
            <w:pPr>
              <w:widowControl/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</w:pPr>
            <w:r w:rsidRPr="00E03267">
              <w:rPr>
                <w:rFonts w:ascii="Times New Roman" w:hAnsi="Times New Roman"/>
                <w:b/>
                <w:color w:val="FF0000"/>
                <w:kern w:val="0"/>
                <w:szCs w:val="21"/>
              </w:rPr>
              <w:t>071</w:t>
            </w:r>
            <w:r w:rsidRPr="00E03267"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  <w:t>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E03267" w:rsidRDefault="00F0471F" w:rsidP="00143B52">
            <w:pPr>
              <w:widowControl/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</w:pPr>
            <w:r w:rsidRPr="00E03267"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  <w:t>生态学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E03267" w:rsidRDefault="00F0471F" w:rsidP="00143B52">
            <w:pPr>
              <w:widowControl/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</w:pPr>
            <w:r w:rsidRPr="00E03267">
              <w:rPr>
                <w:rFonts w:ascii="Times New Roman" w:hAnsi="Times New Roman"/>
                <w:b/>
                <w:color w:val="FF0000"/>
                <w:kern w:val="0"/>
                <w:szCs w:val="21"/>
              </w:rPr>
              <w:t>071</w:t>
            </w:r>
            <w:r w:rsidRPr="00E03267"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  <w:t>4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E03267" w:rsidRDefault="00F0471F" w:rsidP="00143B52">
            <w:pPr>
              <w:widowControl/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</w:pPr>
            <w:r w:rsidRPr="00E03267"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  <w:t>统计学</w:t>
            </w:r>
            <w:r w:rsidRPr="005A36EB">
              <w:rPr>
                <w:rFonts w:ascii="Times New Roman" w:hAnsi="Times New Roman"/>
                <w:b/>
                <w:color w:val="FF0000"/>
                <w:kern w:val="0"/>
                <w:szCs w:val="21"/>
              </w:rPr>
              <w:t>(</w:t>
            </w:r>
            <w:r w:rsidRPr="005A36EB">
              <w:rPr>
                <w:rFonts w:ascii="Times New Roman" w:hAnsi="Times New Roman"/>
                <w:b/>
                <w:color w:val="FF0000"/>
                <w:kern w:val="0"/>
                <w:szCs w:val="21"/>
              </w:rPr>
              <w:t>可授理学、经济学学位</w:t>
            </w:r>
            <w:r w:rsidRPr="005A36EB">
              <w:rPr>
                <w:rFonts w:ascii="Times New Roman" w:hAnsi="Times New Roman"/>
                <w:b/>
                <w:color w:val="FF0000"/>
                <w:kern w:val="0"/>
                <w:szCs w:val="21"/>
              </w:rPr>
              <w:t>)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08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工学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0801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力学</w:t>
            </w: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(</w:t>
            </w: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可授工学、理学学位</w:t>
            </w: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)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080101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一般力学与力学基础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080102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固体力学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080103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流体力学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lastRenderedPageBreak/>
              <w:t>080104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工程力学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0802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机械工程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080201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机械制造及其自动化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080202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机械电子工程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080203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机械设计及理论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080204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车辆工程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0803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光学工程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0804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仪器科学与技术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080401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精密仪器及机械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080402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测试计量技术及仪器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0805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材料科学与工程</w:t>
            </w:r>
            <w:r w:rsidRPr="005A36EB">
              <w:rPr>
                <w:rFonts w:ascii="Times New Roman" w:hAnsi="Times New Roman"/>
                <w:b/>
                <w:color w:val="FF0000"/>
                <w:kern w:val="0"/>
                <w:szCs w:val="21"/>
              </w:rPr>
              <w:t>(</w:t>
            </w:r>
            <w:r w:rsidRPr="005A36EB">
              <w:rPr>
                <w:rFonts w:ascii="Times New Roman" w:hAnsi="Times New Roman"/>
                <w:b/>
                <w:color w:val="FF0000"/>
                <w:kern w:val="0"/>
                <w:szCs w:val="21"/>
              </w:rPr>
              <w:t>可授工学、理学学位</w:t>
            </w:r>
            <w:r w:rsidRPr="005A36EB">
              <w:rPr>
                <w:rFonts w:ascii="Times New Roman" w:hAnsi="Times New Roman"/>
                <w:b/>
                <w:color w:val="FF0000"/>
                <w:kern w:val="0"/>
                <w:szCs w:val="21"/>
              </w:rPr>
              <w:t>)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080501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材料物理与化学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080502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材料学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080503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材料加工工程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0806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冶金工程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080601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冶金物理化学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080602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钢铁冶金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080603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有色金属冶金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0807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动力工程及工程热物理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080701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工程热物理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080702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热能工程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080703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动力机械及工程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080704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流体机械及工程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080705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制冷及低温工程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080706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化工过程机械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0808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电气工程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080801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电机与电器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080802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电力系统及其自动化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080803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高电压与绝缘技术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080804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电力电子与电力传动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080805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电工理论与新技术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0809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电子科学与技术</w:t>
            </w: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(</w:t>
            </w: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可授工学、理学学位</w:t>
            </w: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)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080901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物理电子学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080902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电路与系统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080903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微电子学与固体电子学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080904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电磁场与微波技术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0810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信息与通信工程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081001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通信与信息系统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081002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信号与信息处理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0811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控制科学与工程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081101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控制理论与控制工程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081102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检测技术与自动化装置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081103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系统工程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081104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模式识别与智能系统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081105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导航、制导与控制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0812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计算机科学与技术</w:t>
            </w: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(</w:t>
            </w: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可授工学、理学学位</w:t>
            </w: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)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081201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计算机系统结构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081202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计算机软件与理论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081203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计算机应用技术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lastRenderedPageBreak/>
              <w:t>0813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建筑学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081301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建筑历史与理论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081302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建筑设计及其理论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9C6744" w:rsidRDefault="00F0471F" w:rsidP="00143B52">
            <w:pPr>
              <w:widowControl/>
              <w:rPr>
                <w:rFonts w:ascii="Times New Roman" w:hAnsi="Times New Roman" w:hint="eastAsia"/>
                <w:color w:val="FF0000"/>
                <w:kern w:val="0"/>
                <w:szCs w:val="21"/>
              </w:rPr>
            </w:pPr>
            <w:r w:rsidRPr="009C6744">
              <w:rPr>
                <w:rFonts w:ascii="Times New Roman" w:hAnsi="Times New Roman"/>
                <w:color w:val="FF0000"/>
                <w:kern w:val="0"/>
                <w:szCs w:val="21"/>
              </w:rPr>
              <w:t>08130</w:t>
            </w:r>
            <w:r w:rsidRPr="009C6744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9C6744" w:rsidRDefault="00F0471F" w:rsidP="00143B52">
            <w:pPr>
              <w:widowControl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9C6744">
              <w:rPr>
                <w:rFonts w:ascii="Times New Roman" w:hAnsi="Times New Roman"/>
                <w:color w:val="FF0000"/>
                <w:kern w:val="0"/>
                <w:szCs w:val="21"/>
              </w:rPr>
              <w:t>建筑技术科学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0814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土木工程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081401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岩土工程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081402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结构工程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081403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市政工程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081404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供热、供燃气、通风及空调工程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081405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防灾减灾工程及防护工程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081406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桥梁与隧道工程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0815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水利工程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081501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水文学及水资源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081502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水力学及河流动力学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081503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水工结构工程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081504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水利水电工程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081505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港口、海岸及近海工程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0816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测绘科学与技术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081601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大地测量学与测量工程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081602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摄影测量与遥感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081603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地图制图学与地理信息工程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0817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化学工程与技术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081701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化学工程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081702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化学工艺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081703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生物化工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081704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应用化学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081705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工业催化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0818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地质资源与地质工程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081801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矿产普查与勘探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081802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地球探测与信息技术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081803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地质工程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0819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矿业工程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081901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采矿工程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081902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矿物加工工程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081903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安全技术及工程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0820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石油与天然气工程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082001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油气井工程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082002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油气田开发工程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082003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油气储运工程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0821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纺织科学与工程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082101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纺织工程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082102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纺织材料与纺织品设计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082103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纺织化学与染整工程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082104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服装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0822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轻工技术与工程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082201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制浆造纸工程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082202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制糖工程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082203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发酵工程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082204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皮革化学与工程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0823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交通运输工程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082301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道路与铁道工程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082302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交通信息工程及控制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lastRenderedPageBreak/>
              <w:t>082303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交通运输规划与管理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082304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载运工具运用工程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0824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船舶与海洋工程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082401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船舶与海洋结构物设计制造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082402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轮机工程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082403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水声工程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0825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航空宇航科学与技术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082501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飞行器设计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082502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航空宇航推进理论与工程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082503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航空宇航制造工程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082504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人机与环境工程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0826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兵器科学与技术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082601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武器系统与运用工程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082602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兵器发射理论与技术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082603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火炮、自动武器与弹药工程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082604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军事化学与烟火技术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0827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核科学与技术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082701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核能科学与工程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082702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核燃料循环与材料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082703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核技术及应用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082704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辐射防护及环境保护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0828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农业工程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082801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农业机械化工程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082802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农业水土工程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082803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农业生物环境与能源工程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082804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农业电气化与自动化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0829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林业工程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082901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森林工程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082902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木材科学与技术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082903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林产化学加工工程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0830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环境科学与工程</w:t>
            </w: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(</w:t>
            </w: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可授工学、理学、农学学位</w:t>
            </w: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)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083001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环境科学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083002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环境工程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0831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生物医学工程</w:t>
            </w:r>
            <w:r w:rsidRPr="00E61A58">
              <w:rPr>
                <w:rFonts w:ascii="Times New Roman" w:hAnsi="Times New Roman"/>
                <w:b/>
                <w:color w:val="FF0000"/>
                <w:kern w:val="0"/>
                <w:szCs w:val="21"/>
              </w:rPr>
              <w:t>(</w:t>
            </w:r>
            <w:r w:rsidRPr="00E61A58">
              <w:rPr>
                <w:rFonts w:ascii="Times New Roman" w:hAnsi="Times New Roman"/>
                <w:b/>
                <w:color w:val="FF0000"/>
                <w:kern w:val="0"/>
                <w:szCs w:val="21"/>
              </w:rPr>
              <w:t>可授工学、理学、</w:t>
            </w:r>
            <w:r w:rsidRPr="00E61A58"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  <w:t>医</w:t>
            </w:r>
            <w:r w:rsidRPr="00E61A58">
              <w:rPr>
                <w:rFonts w:ascii="Times New Roman" w:hAnsi="Times New Roman"/>
                <w:b/>
                <w:color w:val="FF0000"/>
                <w:kern w:val="0"/>
                <w:szCs w:val="21"/>
              </w:rPr>
              <w:t>学学位</w:t>
            </w:r>
            <w:r w:rsidRPr="00E61A58">
              <w:rPr>
                <w:rFonts w:ascii="Times New Roman" w:hAnsi="Times New Roman"/>
                <w:b/>
                <w:color w:val="FF0000"/>
                <w:kern w:val="0"/>
                <w:szCs w:val="21"/>
              </w:rPr>
              <w:t>)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0832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食品科学与工程</w:t>
            </w:r>
            <w:r w:rsidRPr="005D5E2C">
              <w:rPr>
                <w:rFonts w:ascii="Times New Roman" w:hAnsi="Times New Roman"/>
                <w:b/>
                <w:color w:val="FF0000"/>
                <w:kern w:val="0"/>
                <w:szCs w:val="21"/>
              </w:rPr>
              <w:t>(</w:t>
            </w:r>
            <w:r w:rsidRPr="005D5E2C">
              <w:rPr>
                <w:rFonts w:ascii="Times New Roman" w:hAnsi="Times New Roman"/>
                <w:b/>
                <w:color w:val="FF0000"/>
                <w:kern w:val="0"/>
                <w:szCs w:val="21"/>
              </w:rPr>
              <w:t>可授工学、农学学位</w:t>
            </w:r>
            <w:r w:rsidRPr="005D5E2C">
              <w:rPr>
                <w:rFonts w:ascii="Times New Roman" w:hAnsi="Times New Roman"/>
                <w:b/>
                <w:color w:val="FF0000"/>
                <w:kern w:val="0"/>
                <w:szCs w:val="21"/>
              </w:rPr>
              <w:t>)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083201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食品科学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083202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粮食、油脂及植物蛋白工程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083203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农产品加工及贮藏工程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083204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水产品加工及贮藏工程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5A31E9" w:rsidRDefault="00F0471F" w:rsidP="00143B52">
            <w:pPr>
              <w:widowControl/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</w:pPr>
            <w:r w:rsidRPr="005A31E9">
              <w:rPr>
                <w:rFonts w:ascii="Times New Roman" w:hAnsi="Times New Roman"/>
                <w:b/>
                <w:color w:val="FF0000"/>
                <w:kern w:val="0"/>
                <w:szCs w:val="21"/>
              </w:rPr>
              <w:t>083</w:t>
            </w:r>
            <w:r w:rsidRPr="005A31E9"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  <w:t>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5A31E9" w:rsidRDefault="00F0471F" w:rsidP="00143B52">
            <w:pPr>
              <w:widowControl/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</w:pPr>
            <w:r w:rsidRPr="005A31E9"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  <w:t>城乡规划学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5A31E9" w:rsidRDefault="00F0471F" w:rsidP="00143B52">
            <w:pPr>
              <w:widowControl/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</w:pPr>
            <w:r w:rsidRPr="005A31E9">
              <w:rPr>
                <w:rFonts w:ascii="Times New Roman" w:hAnsi="Times New Roman"/>
                <w:b/>
                <w:color w:val="FF0000"/>
                <w:kern w:val="0"/>
                <w:szCs w:val="21"/>
              </w:rPr>
              <w:t>083</w:t>
            </w:r>
            <w:r w:rsidRPr="005A31E9"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  <w:t>4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5A31E9" w:rsidRDefault="00F0471F" w:rsidP="00143B52">
            <w:pPr>
              <w:widowControl/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</w:pPr>
            <w:r w:rsidRPr="005A31E9"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  <w:t>风景园林学</w:t>
            </w:r>
            <w:r w:rsidRPr="005D5E2C">
              <w:rPr>
                <w:rFonts w:ascii="Times New Roman" w:hAnsi="Times New Roman"/>
                <w:b/>
                <w:color w:val="FF0000"/>
                <w:kern w:val="0"/>
                <w:szCs w:val="21"/>
              </w:rPr>
              <w:t>(</w:t>
            </w:r>
            <w:r w:rsidRPr="005D5E2C">
              <w:rPr>
                <w:rFonts w:ascii="Times New Roman" w:hAnsi="Times New Roman"/>
                <w:b/>
                <w:color w:val="FF0000"/>
                <w:kern w:val="0"/>
                <w:szCs w:val="21"/>
              </w:rPr>
              <w:t>可授工学、农学学位</w:t>
            </w:r>
            <w:r w:rsidRPr="005D5E2C">
              <w:rPr>
                <w:rFonts w:ascii="Times New Roman" w:hAnsi="Times New Roman"/>
                <w:b/>
                <w:color w:val="FF0000"/>
                <w:kern w:val="0"/>
                <w:szCs w:val="21"/>
              </w:rPr>
              <w:t>)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5A31E9" w:rsidRDefault="00F0471F" w:rsidP="00143B52">
            <w:pPr>
              <w:widowControl/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</w:pPr>
            <w:r w:rsidRPr="005A31E9">
              <w:rPr>
                <w:rFonts w:ascii="Times New Roman" w:hAnsi="Times New Roman"/>
                <w:b/>
                <w:color w:val="FF0000"/>
                <w:kern w:val="0"/>
                <w:szCs w:val="21"/>
              </w:rPr>
              <w:t>083</w:t>
            </w:r>
            <w:r w:rsidRPr="005A31E9"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  <w:t>5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5A31E9" w:rsidRDefault="00F0471F" w:rsidP="00143B52">
            <w:pPr>
              <w:widowControl/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</w:pPr>
            <w:r w:rsidRPr="005A31E9"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  <w:t>软件工程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5A31E9" w:rsidRDefault="00F0471F" w:rsidP="00143B52">
            <w:pPr>
              <w:widowControl/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</w:pPr>
            <w:r w:rsidRPr="005A31E9">
              <w:rPr>
                <w:rFonts w:ascii="Times New Roman" w:hAnsi="Times New Roman"/>
                <w:b/>
                <w:color w:val="FF0000"/>
                <w:kern w:val="0"/>
                <w:szCs w:val="21"/>
              </w:rPr>
              <w:t>083</w:t>
            </w:r>
            <w:r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  <w:t>6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5A31E9" w:rsidRDefault="00F0471F" w:rsidP="00143B52">
            <w:pPr>
              <w:widowControl/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  <w:t>生物</w:t>
            </w:r>
            <w:r w:rsidRPr="005A31E9"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  <w:t>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5A31E9" w:rsidRDefault="00F0471F" w:rsidP="00143B52">
            <w:pPr>
              <w:widowControl/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</w:pPr>
            <w:r w:rsidRPr="005A31E9">
              <w:rPr>
                <w:rFonts w:ascii="Times New Roman" w:hAnsi="Times New Roman"/>
                <w:b/>
                <w:color w:val="FF0000"/>
                <w:kern w:val="0"/>
                <w:szCs w:val="21"/>
              </w:rPr>
              <w:t>083</w:t>
            </w:r>
            <w:r w:rsidRPr="005A31E9"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  <w:t>7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5A31E9" w:rsidRDefault="00F0471F" w:rsidP="00143B52">
            <w:pPr>
              <w:widowControl/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</w:pPr>
            <w:r w:rsidRPr="005A31E9"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  <w:t>安全科学与工程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5A31E9" w:rsidRDefault="00F0471F" w:rsidP="00143B52">
            <w:pPr>
              <w:widowControl/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</w:pPr>
            <w:r w:rsidRPr="005A31E9">
              <w:rPr>
                <w:rFonts w:ascii="Times New Roman" w:hAnsi="Times New Roman"/>
                <w:b/>
                <w:color w:val="FF0000"/>
                <w:kern w:val="0"/>
                <w:szCs w:val="21"/>
              </w:rPr>
              <w:t>083</w:t>
            </w:r>
            <w:r w:rsidRPr="005A31E9"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  <w:t>8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5A31E9" w:rsidRDefault="00F0471F" w:rsidP="00143B52">
            <w:pPr>
              <w:widowControl/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</w:pPr>
            <w:r w:rsidRPr="005A31E9"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  <w:t>公安技术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09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农学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0901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作物学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090101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作物栽培学与耕作学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lastRenderedPageBreak/>
              <w:t>090102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作物遗传育种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0902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园艺学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090201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果树学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090202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蔬菜学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090203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茶学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0903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6168FA" w:rsidRDefault="00F0471F" w:rsidP="00143B52">
            <w:pPr>
              <w:widowControl/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</w:pPr>
            <w:r w:rsidRPr="006168FA">
              <w:rPr>
                <w:rFonts w:ascii="Times New Roman" w:hAnsi="Times New Roman"/>
                <w:b/>
                <w:color w:val="FF0000"/>
                <w:kern w:val="0"/>
                <w:szCs w:val="21"/>
              </w:rPr>
              <w:t>农业资源</w:t>
            </w:r>
            <w:r w:rsidRPr="006168FA"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  <w:t>与环境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090301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土壤学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090302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植物营养学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0904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植物保护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090401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植物病理学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090402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农业昆虫与害虫防治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090403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7B31D2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农药学</w:t>
            </w:r>
            <w:r w:rsidRPr="007B31D2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(</w:t>
            </w:r>
            <w:r w:rsidRPr="007B31D2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可授农学、理学学位</w:t>
            </w:r>
            <w:r w:rsidRPr="007B31D2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)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0905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畜牧学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090501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动物遗传育种与繁殖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090502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动物营养与饲料科学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090504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特种经济动物饲养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0906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兽医学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090601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基础兽医学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090602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预防兽医学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090603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临床兽医学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0907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林学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090701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林木遗传育种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090702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森林培育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090703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森林保护学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090704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森林经理学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090705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野生动植物保护与利用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090706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园林植物与观赏园艺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090707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水土保持与荒漠化防治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0908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水产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090801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水产养殖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090802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捕捞学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090803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渔业资源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9A5A0D" w:rsidRDefault="00F0471F" w:rsidP="00143B52">
            <w:pPr>
              <w:widowControl/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</w:pPr>
            <w:r w:rsidRPr="009A5A0D">
              <w:rPr>
                <w:rFonts w:ascii="Times New Roman" w:hAnsi="Times New Roman"/>
                <w:b/>
                <w:color w:val="FF0000"/>
                <w:kern w:val="0"/>
                <w:szCs w:val="21"/>
              </w:rPr>
              <w:t>090</w:t>
            </w:r>
            <w:r w:rsidRPr="009A5A0D"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  <w:t>9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9A5A0D" w:rsidRDefault="00F0471F" w:rsidP="00143B52">
            <w:pPr>
              <w:widowControl/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</w:pPr>
            <w:r w:rsidRPr="009A5A0D"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  <w:t>草学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10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医学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1001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 w:hint="eastAsia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基础医学</w:t>
            </w:r>
            <w:r w:rsidRPr="00DC0B74"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  <w:t>(</w:t>
            </w:r>
            <w:r w:rsidRPr="00DC0B74">
              <w:rPr>
                <w:rFonts w:ascii="Times New Roman" w:hAnsi="Times New Roman"/>
                <w:b/>
                <w:color w:val="FF0000"/>
                <w:kern w:val="0"/>
                <w:szCs w:val="21"/>
              </w:rPr>
              <w:t>可授医学、理学学位</w:t>
            </w:r>
            <w:r w:rsidRPr="00DC0B74"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  <w:t>)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100101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人体解剖与组织胚胎学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100102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免疫学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100103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病原生物学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100104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病理学与病理生理学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100105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法医学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100106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放射医学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1002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临床医学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100201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内科学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100202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儿科学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100203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老年医学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100204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神经病学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100205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精神病与精神卫生学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100206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皮肤病与性病学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100207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影像医学与核医学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100208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临床检验诊断学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100210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外科学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lastRenderedPageBreak/>
              <w:t>100211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妇产科学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100212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眼科学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100213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耳鼻咽喉科学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100214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肿瘤学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100215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康复医学与理疗学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100216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运动医学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100217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麻醉学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100218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急诊医学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1003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口腔医学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100301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口腔基础医学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100302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口腔临床医学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1004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公共卫生与预防医学</w:t>
            </w:r>
            <w:r w:rsidRPr="00DC0B74"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  <w:t>(</w:t>
            </w:r>
            <w:r w:rsidRPr="00DC0B74">
              <w:rPr>
                <w:rFonts w:ascii="Times New Roman" w:hAnsi="Times New Roman"/>
                <w:b/>
                <w:color w:val="FF0000"/>
                <w:kern w:val="0"/>
                <w:szCs w:val="21"/>
              </w:rPr>
              <w:t>可授医学、理学学位</w:t>
            </w:r>
            <w:r w:rsidRPr="00DC0B74"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  <w:t>)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100401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流行病与卫生统计学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100402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劳动卫生与环境卫生学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100403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营养与食品卫生学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100404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儿少卫生与妇幼保健学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100405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卫生毒理学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100406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军事预防医学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1005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中医学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100501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中医基础理论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100502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中医临床基础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100503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中医医史文献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100504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方剂学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100505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中医诊断学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100506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中医内科学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100507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中医外科学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100508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中医骨伤科学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100509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中医妇科学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100510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中医儿科学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100511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中医五官科学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100512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针灸推拿学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100513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民族医学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1006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中西医结合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100601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中西医结合基础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100602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中西医结合临床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1007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药学</w:t>
            </w:r>
            <w:r w:rsidRPr="00DC0B74"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  <w:t>(</w:t>
            </w:r>
            <w:r w:rsidRPr="00DC0B74">
              <w:rPr>
                <w:rFonts w:ascii="Times New Roman" w:hAnsi="Times New Roman"/>
                <w:b/>
                <w:color w:val="FF0000"/>
                <w:kern w:val="0"/>
                <w:szCs w:val="21"/>
              </w:rPr>
              <w:t>可授医学、理学学位</w:t>
            </w:r>
            <w:r w:rsidRPr="00DC0B74"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  <w:t>)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100701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药物化学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100702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药剂学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100703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生药学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100704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药物分析学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100705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微生物与生化药学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100706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药理学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1008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中药学</w:t>
            </w:r>
            <w:r w:rsidRPr="00DC0B74"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  <w:t>(</w:t>
            </w:r>
            <w:r w:rsidRPr="00DC0B74">
              <w:rPr>
                <w:rFonts w:ascii="Times New Roman" w:hAnsi="Times New Roman"/>
                <w:b/>
                <w:color w:val="FF0000"/>
                <w:kern w:val="0"/>
                <w:szCs w:val="21"/>
              </w:rPr>
              <w:t>可授医学、理学学位</w:t>
            </w:r>
            <w:r w:rsidRPr="00DC0B74"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  <w:t>)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D31873" w:rsidRDefault="00F0471F" w:rsidP="00143B52">
            <w:pPr>
              <w:widowControl/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</w:pPr>
            <w:r w:rsidRPr="00D31873">
              <w:rPr>
                <w:rFonts w:ascii="Times New Roman" w:hAnsi="Times New Roman"/>
                <w:b/>
                <w:color w:val="FF0000"/>
                <w:kern w:val="0"/>
                <w:szCs w:val="21"/>
              </w:rPr>
              <w:t>100</w:t>
            </w:r>
            <w:r w:rsidRPr="00D31873"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  <w:t>9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D31873" w:rsidRDefault="00F0471F" w:rsidP="00143B52">
            <w:pPr>
              <w:widowControl/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</w:pPr>
            <w:r w:rsidRPr="00D31873"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  <w:t>特种医学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471F" w:rsidRPr="00130541" w:rsidRDefault="00F0471F" w:rsidP="00143B52">
            <w:pPr>
              <w:widowControl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130541">
              <w:rPr>
                <w:rFonts w:ascii="Times New Roman" w:hAnsi="Times New Roman"/>
                <w:color w:val="FF0000"/>
                <w:kern w:val="0"/>
                <w:szCs w:val="21"/>
              </w:rPr>
              <w:t>100901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471F" w:rsidRPr="00130541" w:rsidRDefault="00F0471F" w:rsidP="00143B52">
            <w:pPr>
              <w:widowControl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航空、航天与航海医学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D31873" w:rsidRDefault="00F0471F" w:rsidP="00143B52">
            <w:pPr>
              <w:widowControl/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</w:pPr>
            <w:r w:rsidRPr="00D31873">
              <w:rPr>
                <w:rFonts w:ascii="Times New Roman" w:hAnsi="Times New Roman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  <w:t>10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D31873" w:rsidRDefault="00F0471F" w:rsidP="00143B52">
            <w:pPr>
              <w:widowControl/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  <w:t>医学技术</w:t>
            </w:r>
            <w:r w:rsidRPr="00DC0B74"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  <w:t>(</w:t>
            </w:r>
            <w:r w:rsidRPr="00DC0B74">
              <w:rPr>
                <w:rFonts w:ascii="Times New Roman" w:hAnsi="Times New Roman"/>
                <w:b/>
                <w:color w:val="FF0000"/>
                <w:kern w:val="0"/>
                <w:szCs w:val="21"/>
              </w:rPr>
              <w:t>可授医学、理学学位</w:t>
            </w:r>
            <w:r w:rsidRPr="00DC0B74"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  <w:t>)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D31873" w:rsidRDefault="00F0471F" w:rsidP="00143B52">
            <w:pPr>
              <w:widowControl/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</w:pPr>
            <w:r w:rsidRPr="00D31873">
              <w:rPr>
                <w:rFonts w:ascii="Times New Roman" w:hAnsi="Times New Roman"/>
                <w:b/>
                <w:color w:val="FF0000"/>
                <w:kern w:val="0"/>
                <w:szCs w:val="21"/>
              </w:rPr>
              <w:t>10</w:t>
            </w:r>
            <w:r w:rsidRPr="00D31873"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  <w:t>11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D31873" w:rsidRDefault="00F0471F" w:rsidP="00143B52">
            <w:pPr>
              <w:widowControl/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</w:pPr>
            <w:r w:rsidRPr="00D31873"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  <w:t>护理学</w:t>
            </w:r>
            <w:r w:rsidRPr="00DC0B74"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  <w:t>(</w:t>
            </w:r>
            <w:r w:rsidRPr="00DC0B74">
              <w:rPr>
                <w:rFonts w:ascii="Times New Roman" w:hAnsi="Times New Roman"/>
                <w:b/>
                <w:color w:val="FF0000"/>
                <w:kern w:val="0"/>
                <w:szCs w:val="21"/>
              </w:rPr>
              <w:t>可授医学、理学学位</w:t>
            </w:r>
            <w:r w:rsidRPr="00DC0B74"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  <w:t>)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11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军事学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1101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军事思想及军事历史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110101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军事思想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lastRenderedPageBreak/>
              <w:t>110102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军事历史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1102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战略学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110201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军事战略学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110202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战争动员学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1103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战役学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110301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联合战役学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110302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军种战役学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1104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战术学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110401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合同战术学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110402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兵种战术学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1105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军队指挥学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110501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作战指挥学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110502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军事运筹学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110503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军事通信学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110504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军事情报学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110505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密码学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1106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军制学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110601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军事组织编制学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110602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军队管理学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1107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军队政治工作学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1108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7C621F" w:rsidRDefault="00F0471F" w:rsidP="00143B52">
            <w:pPr>
              <w:widowControl/>
              <w:rPr>
                <w:rFonts w:ascii="Times New Roman" w:hAnsi="Times New Roman"/>
                <w:b/>
                <w:color w:val="FF0000"/>
                <w:kern w:val="0"/>
                <w:szCs w:val="21"/>
              </w:rPr>
            </w:pPr>
            <w:r w:rsidRPr="007C621F">
              <w:rPr>
                <w:rFonts w:ascii="Times New Roman" w:hAnsi="Times New Roman"/>
                <w:b/>
                <w:color w:val="FF0000"/>
                <w:kern w:val="0"/>
                <w:szCs w:val="21"/>
              </w:rPr>
              <w:t>军事后勤学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110801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军事后勤学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110802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后方专业勤务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D31873" w:rsidRDefault="00F0471F" w:rsidP="00143B52">
            <w:pPr>
              <w:widowControl/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</w:pPr>
            <w:r w:rsidRPr="00D31873">
              <w:rPr>
                <w:rFonts w:ascii="Times New Roman" w:hAnsi="Times New Roman"/>
                <w:b/>
                <w:color w:val="FF0000"/>
                <w:kern w:val="0"/>
                <w:szCs w:val="21"/>
              </w:rPr>
              <w:t>110</w:t>
            </w:r>
            <w:r w:rsidRPr="00D31873"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  <w:t>9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D31873" w:rsidRDefault="00F0471F" w:rsidP="00143B52">
            <w:pPr>
              <w:widowControl/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</w:pPr>
            <w:r w:rsidRPr="00D31873"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  <w:t>军事装备学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D31873" w:rsidRDefault="00F0471F" w:rsidP="00143B52">
            <w:pPr>
              <w:widowControl/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</w:pPr>
            <w:r w:rsidRPr="00D31873">
              <w:rPr>
                <w:rFonts w:ascii="Times New Roman" w:hAnsi="Times New Roman"/>
                <w:b/>
                <w:color w:val="FF0000"/>
                <w:kern w:val="0"/>
                <w:szCs w:val="21"/>
              </w:rPr>
              <w:t>11</w:t>
            </w:r>
            <w:r w:rsidRPr="00D31873"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  <w:t>10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D31873" w:rsidRDefault="00F0471F" w:rsidP="00143B52">
            <w:pPr>
              <w:widowControl/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</w:pPr>
            <w:r w:rsidRPr="00D31873"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  <w:t>军事训练学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12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管理学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1201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管理科学与工程</w:t>
            </w: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(</w:t>
            </w: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可授管理学、工学学位</w:t>
            </w: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)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1202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工商管理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120201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会计学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120202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企业管理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120203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旅游管理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120204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技术经济及管理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1203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农林经济管理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120301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农业经济管理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120302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林业经济管理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1204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公共管理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120401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行政管理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120402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7B31D2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社会医学与卫生事业管理</w:t>
            </w:r>
            <w:r w:rsidRPr="007B31D2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(</w:t>
            </w:r>
            <w:r w:rsidRPr="007B31D2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可授管理学、医学学位</w:t>
            </w:r>
            <w:r w:rsidRPr="007B31D2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)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120403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教育经济与管理</w:t>
            </w:r>
            <w:r w:rsidRPr="007B31D2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(</w:t>
            </w:r>
            <w:r w:rsidRPr="007B31D2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可授管理学、</w:t>
            </w: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教育</w:t>
            </w:r>
            <w:r w:rsidRPr="007B31D2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学学位</w:t>
            </w:r>
            <w:r w:rsidRPr="007B31D2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)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120404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社会保障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120405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土地资源管理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1205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DC0B74" w:rsidRDefault="00F0471F" w:rsidP="00143B52">
            <w:pPr>
              <w:widowControl/>
              <w:rPr>
                <w:rFonts w:ascii="Times New Roman" w:hAnsi="Times New Roman"/>
                <w:b/>
                <w:color w:val="FF0000"/>
                <w:kern w:val="0"/>
                <w:szCs w:val="21"/>
              </w:rPr>
            </w:pPr>
            <w:r w:rsidRPr="00DC0B74">
              <w:rPr>
                <w:rFonts w:ascii="Times New Roman" w:hAnsi="Times New Roman"/>
                <w:b/>
                <w:color w:val="FF0000"/>
                <w:kern w:val="0"/>
                <w:szCs w:val="21"/>
              </w:rPr>
              <w:t>图书情报与档案管理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120501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图书馆学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120502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情报学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120503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kern w:val="0"/>
                <w:szCs w:val="21"/>
              </w:rPr>
              <w:t>档案学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AA1F18" w:rsidRDefault="00F0471F" w:rsidP="00143B52">
            <w:pPr>
              <w:widowControl/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</w:pPr>
            <w:r w:rsidRPr="00AA1F18">
              <w:rPr>
                <w:rFonts w:ascii="Times New Roman" w:hAnsi="Times New Roman"/>
                <w:b/>
                <w:color w:val="FF0000"/>
                <w:kern w:val="0"/>
                <w:szCs w:val="21"/>
              </w:rPr>
              <w:t>1</w:t>
            </w:r>
            <w:r w:rsidRPr="00AA1F18"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  <w:t>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AA1F18" w:rsidRDefault="00F0471F" w:rsidP="00143B52">
            <w:pPr>
              <w:widowControl/>
              <w:rPr>
                <w:rFonts w:ascii="Times New Roman" w:hAnsi="Times New Roman"/>
                <w:b/>
                <w:color w:val="FF0000"/>
                <w:kern w:val="0"/>
                <w:szCs w:val="21"/>
              </w:rPr>
            </w:pPr>
            <w:r w:rsidRPr="00AA1F18"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  <w:t>艺术</w:t>
            </w:r>
            <w:r w:rsidRPr="00AA1F18">
              <w:rPr>
                <w:rFonts w:ascii="Times New Roman" w:hAnsi="Times New Roman"/>
                <w:b/>
                <w:color w:val="FF0000"/>
                <w:kern w:val="0"/>
                <w:szCs w:val="21"/>
              </w:rPr>
              <w:t>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AA1F18" w:rsidRDefault="00F0471F" w:rsidP="00143B52">
            <w:pPr>
              <w:rPr>
                <w:rFonts w:ascii="宋体" w:hAnsi="宋体" w:cs="Microsoft Sans Serif"/>
                <w:b/>
                <w:color w:val="FF0000"/>
                <w:szCs w:val="21"/>
              </w:rPr>
            </w:pPr>
            <w:r w:rsidRPr="00AA1F18">
              <w:rPr>
                <w:rFonts w:ascii="宋体" w:hAnsi="宋体" w:cs="Microsoft Sans Serif"/>
                <w:b/>
                <w:color w:val="FF0000"/>
                <w:szCs w:val="21"/>
              </w:rPr>
              <w:t>1301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AA1F18" w:rsidRDefault="00F0471F" w:rsidP="00143B52">
            <w:pPr>
              <w:rPr>
                <w:rFonts w:ascii="宋体" w:hAnsi="宋体" w:cs="Microsoft Sans Serif"/>
                <w:b/>
                <w:color w:val="FF0000"/>
                <w:szCs w:val="21"/>
              </w:rPr>
            </w:pPr>
            <w:r w:rsidRPr="00AA1F18">
              <w:rPr>
                <w:rFonts w:ascii="宋体" w:hAnsi="宋体" w:cs="Microsoft Sans Serif"/>
                <w:b/>
                <w:color w:val="FF0000"/>
                <w:szCs w:val="21"/>
              </w:rPr>
              <w:t>艺术学理论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AA1F18" w:rsidRDefault="00F0471F" w:rsidP="00143B52">
            <w:pPr>
              <w:rPr>
                <w:rFonts w:ascii="宋体" w:hAnsi="宋体" w:cs="Microsoft Sans Serif"/>
                <w:color w:val="FF0000"/>
                <w:szCs w:val="21"/>
              </w:rPr>
            </w:pPr>
            <w:r w:rsidRPr="00AA1F18">
              <w:rPr>
                <w:rFonts w:ascii="宋体" w:hAnsi="宋体" w:cs="Microsoft Sans Serif"/>
                <w:color w:val="FF0000"/>
                <w:szCs w:val="21"/>
              </w:rPr>
              <w:lastRenderedPageBreak/>
              <w:t>130101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AA1F18" w:rsidRDefault="00F0471F" w:rsidP="00143B52">
            <w:pPr>
              <w:rPr>
                <w:rFonts w:ascii="宋体" w:hAnsi="宋体" w:cs="Microsoft Sans Serif"/>
                <w:color w:val="FF0000"/>
                <w:szCs w:val="21"/>
              </w:rPr>
            </w:pPr>
            <w:r w:rsidRPr="00AA1F18">
              <w:rPr>
                <w:rFonts w:ascii="宋体" w:hAnsi="宋体" w:cs="Microsoft Sans Serif"/>
                <w:color w:val="FF0000"/>
                <w:szCs w:val="21"/>
              </w:rPr>
              <w:t>艺术学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AA1F18" w:rsidRDefault="00F0471F" w:rsidP="00143B52">
            <w:pPr>
              <w:rPr>
                <w:rFonts w:ascii="宋体" w:hAnsi="宋体" w:cs="Microsoft Sans Serif"/>
                <w:b/>
                <w:color w:val="FF0000"/>
                <w:szCs w:val="21"/>
              </w:rPr>
            </w:pPr>
            <w:r w:rsidRPr="00AA1F18">
              <w:rPr>
                <w:rFonts w:ascii="宋体" w:hAnsi="宋体" w:cs="Microsoft Sans Serif"/>
                <w:b/>
                <w:color w:val="FF0000"/>
                <w:szCs w:val="21"/>
              </w:rPr>
              <w:t>1302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AA1F18" w:rsidRDefault="00F0471F" w:rsidP="00143B52">
            <w:pPr>
              <w:rPr>
                <w:rFonts w:ascii="宋体" w:hAnsi="宋体" w:cs="Microsoft Sans Serif"/>
                <w:b/>
                <w:color w:val="FF0000"/>
                <w:szCs w:val="21"/>
              </w:rPr>
            </w:pPr>
            <w:r w:rsidRPr="00AA1F18">
              <w:rPr>
                <w:rFonts w:ascii="宋体" w:hAnsi="宋体" w:cs="Microsoft Sans Serif"/>
                <w:b/>
                <w:color w:val="FF0000"/>
                <w:szCs w:val="21"/>
              </w:rPr>
              <w:t>音乐与舞蹈学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AA1F18" w:rsidRDefault="00F0471F" w:rsidP="00143B52">
            <w:pPr>
              <w:rPr>
                <w:rFonts w:ascii="宋体" w:hAnsi="宋体" w:cs="Microsoft Sans Serif"/>
                <w:color w:val="FF0000"/>
                <w:szCs w:val="21"/>
              </w:rPr>
            </w:pPr>
            <w:r w:rsidRPr="00AA1F18">
              <w:rPr>
                <w:rFonts w:ascii="宋体" w:hAnsi="宋体" w:cs="Microsoft Sans Serif"/>
                <w:color w:val="FF0000"/>
                <w:szCs w:val="21"/>
              </w:rPr>
              <w:t>130201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AA1F18" w:rsidRDefault="00F0471F" w:rsidP="00143B52">
            <w:pPr>
              <w:rPr>
                <w:rFonts w:ascii="宋体" w:hAnsi="宋体" w:cs="Microsoft Sans Serif"/>
                <w:color w:val="FF0000"/>
                <w:szCs w:val="21"/>
              </w:rPr>
            </w:pPr>
            <w:r w:rsidRPr="00AA1F18">
              <w:rPr>
                <w:rFonts w:ascii="宋体" w:hAnsi="宋体" w:cs="Microsoft Sans Serif"/>
                <w:color w:val="FF0000"/>
                <w:szCs w:val="21"/>
              </w:rPr>
              <w:t>音乐学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AA1F18" w:rsidRDefault="00F0471F" w:rsidP="00143B52">
            <w:pPr>
              <w:rPr>
                <w:rFonts w:ascii="宋体" w:hAnsi="宋体" w:cs="Microsoft Sans Serif"/>
                <w:color w:val="FF0000"/>
                <w:szCs w:val="21"/>
              </w:rPr>
            </w:pPr>
            <w:r w:rsidRPr="00AA1F18">
              <w:rPr>
                <w:rFonts w:ascii="宋体" w:hAnsi="宋体" w:cs="Microsoft Sans Serif"/>
                <w:color w:val="FF0000"/>
                <w:szCs w:val="21"/>
              </w:rPr>
              <w:t>130202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AA1F18" w:rsidRDefault="00F0471F" w:rsidP="00143B52">
            <w:pPr>
              <w:rPr>
                <w:rFonts w:ascii="宋体" w:hAnsi="宋体" w:cs="Microsoft Sans Serif"/>
                <w:color w:val="FF0000"/>
                <w:szCs w:val="21"/>
              </w:rPr>
            </w:pPr>
            <w:r w:rsidRPr="00AA1F18">
              <w:rPr>
                <w:rFonts w:ascii="宋体" w:hAnsi="宋体" w:cs="Microsoft Sans Serif"/>
                <w:color w:val="FF0000"/>
                <w:szCs w:val="21"/>
              </w:rPr>
              <w:t>舞蹈学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AA1F18" w:rsidRDefault="00F0471F" w:rsidP="00143B52">
            <w:pPr>
              <w:rPr>
                <w:rFonts w:ascii="宋体" w:hAnsi="宋体" w:cs="Microsoft Sans Serif"/>
                <w:b/>
                <w:color w:val="FF0000"/>
                <w:szCs w:val="21"/>
              </w:rPr>
            </w:pPr>
            <w:r w:rsidRPr="00AA1F18">
              <w:rPr>
                <w:rFonts w:ascii="宋体" w:hAnsi="宋体" w:cs="Microsoft Sans Serif"/>
                <w:b/>
                <w:color w:val="FF0000"/>
                <w:szCs w:val="21"/>
              </w:rPr>
              <w:t>1303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AA1F18" w:rsidRDefault="00F0471F" w:rsidP="00143B52">
            <w:pPr>
              <w:rPr>
                <w:rFonts w:ascii="宋体" w:hAnsi="宋体" w:cs="Microsoft Sans Serif"/>
                <w:b/>
                <w:color w:val="FF0000"/>
                <w:szCs w:val="21"/>
              </w:rPr>
            </w:pPr>
            <w:r w:rsidRPr="00AA1F18">
              <w:rPr>
                <w:rFonts w:ascii="宋体" w:hAnsi="宋体" w:cs="Microsoft Sans Serif"/>
                <w:b/>
                <w:color w:val="FF0000"/>
                <w:szCs w:val="21"/>
              </w:rPr>
              <w:t>戏剧与影视学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AA1F18" w:rsidRDefault="00F0471F" w:rsidP="00143B52">
            <w:pPr>
              <w:rPr>
                <w:rFonts w:ascii="宋体" w:hAnsi="宋体" w:cs="Microsoft Sans Serif"/>
                <w:color w:val="FF0000"/>
                <w:szCs w:val="21"/>
              </w:rPr>
            </w:pPr>
            <w:r w:rsidRPr="00AA1F18">
              <w:rPr>
                <w:rFonts w:ascii="宋体" w:hAnsi="宋体" w:cs="Microsoft Sans Serif"/>
                <w:color w:val="FF0000"/>
                <w:szCs w:val="21"/>
              </w:rPr>
              <w:t>130301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AA1F18" w:rsidRDefault="00F0471F" w:rsidP="00143B52">
            <w:pPr>
              <w:rPr>
                <w:rFonts w:ascii="宋体" w:hAnsi="宋体" w:cs="Microsoft Sans Serif"/>
                <w:color w:val="FF0000"/>
                <w:szCs w:val="21"/>
              </w:rPr>
            </w:pPr>
            <w:r w:rsidRPr="00AA1F18">
              <w:rPr>
                <w:rFonts w:ascii="宋体" w:hAnsi="宋体" w:cs="Microsoft Sans Serif"/>
                <w:color w:val="FF0000"/>
                <w:szCs w:val="21"/>
              </w:rPr>
              <w:t>戏剧戏曲学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AA1F18" w:rsidRDefault="00F0471F" w:rsidP="00143B52">
            <w:pPr>
              <w:rPr>
                <w:rFonts w:ascii="宋体" w:hAnsi="宋体" w:cs="Microsoft Sans Serif"/>
                <w:color w:val="FF0000"/>
                <w:szCs w:val="21"/>
              </w:rPr>
            </w:pPr>
            <w:r w:rsidRPr="00AA1F18">
              <w:rPr>
                <w:rFonts w:ascii="宋体" w:hAnsi="宋体" w:cs="Microsoft Sans Serif"/>
                <w:color w:val="FF0000"/>
                <w:szCs w:val="21"/>
              </w:rPr>
              <w:t>130302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AA1F18" w:rsidRDefault="00F0471F" w:rsidP="00143B52">
            <w:pPr>
              <w:rPr>
                <w:rFonts w:ascii="宋体" w:hAnsi="宋体" w:cs="Microsoft Sans Serif"/>
                <w:color w:val="FF0000"/>
                <w:szCs w:val="21"/>
              </w:rPr>
            </w:pPr>
            <w:r w:rsidRPr="00AA1F18">
              <w:rPr>
                <w:rFonts w:ascii="宋体" w:hAnsi="宋体" w:cs="Microsoft Sans Serif"/>
                <w:color w:val="FF0000"/>
                <w:szCs w:val="21"/>
              </w:rPr>
              <w:t>电影学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AA1F18" w:rsidRDefault="00F0471F" w:rsidP="00143B52">
            <w:pPr>
              <w:rPr>
                <w:rFonts w:ascii="宋体" w:hAnsi="宋体" w:cs="Microsoft Sans Serif"/>
                <w:color w:val="FF0000"/>
                <w:szCs w:val="21"/>
              </w:rPr>
            </w:pPr>
            <w:r w:rsidRPr="00AA1F18">
              <w:rPr>
                <w:rFonts w:ascii="宋体" w:hAnsi="宋体" w:cs="Microsoft Sans Serif"/>
                <w:color w:val="FF0000"/>
                <w:szCs w:val="21"/>
              </w:rPr>
              <w:t>130303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AA1F18" w:rsidRDefault="00F0471F" w:rsidP="00143B52">
            <w:pPr>
              <w:rPr>
                <w:rFonts w:ascii="宋体" w:hAnsi="宋体" w:cs="Microsoft Sans Serif"/>
                <w:color w:val="FF0000"/>
                <w:szCs w:val="21"/>
              </w:rPr>
            </w:pPr>
            <w:r w:rsidRPr="00AA1F18">
              <w:rPr>
                <w:rFonts w:ascii="宋体" w:hAnsi="宋体" w:cs="Microsoft Sans Serif"/>
                <w:color w:val="FF0000"/>
                <w:szCs w:val="21"/>
              </w:rPr>
              <w:t>广播电视艺术学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AA1F18" w:rsidRDefault="00F0471F" w:rsidP="00143B52">
            <w:pPr>
              <w:rPr>
                <w:rFonts w:ascii="宋体" w:hAnsi="宋体" w:cs="Microsoft Sans Serif"/>
                <w:b/>
                <w:color w:val="FF0000"/>
                <w:szCs w:val="21"/>
              </w:rPr>
            </w:pPr>
            <w:r w:rsidRPr="00AA1F18">
              <w:rPr>
                <w:rFonts w:ascii="宋体" w:hAnsi="宋体" w:cs="Microsoft Sans Serif"/>
                <w:b/>
                <w:color w:val="FF0000"/>
                <w:szCs w:val="21"/>
              </w:rPr>
              <w:t>1304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AA1F18" w:rsidRDefault="00F0471F" w:rsidP="00143B52">
            <w:pPr>
              <w:rPr>
                <w:rFonts w:ascii="宋体" w:hAnsi="宋体" w:cs="Microsoft Sans Serif"/>
                <w:b/>
                <w:color w:val="FF0000"/>
                <w:szCs w:val="21"/>
              </w:rPr>
            </w:pPr>
            <w:r w:rsidRPr="00AA1F18">
              <w:rPr>
                <w:rFonts w:ascii="宋体" w:hAnsi="宋体" w:cs="Microsoft Sans Serif"/>
                <w:b/>
                <w:color w:val="FF0000"/>
                <w:szCs w:val="21"/>
              </w:rPr>
              <w:t>美术学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AA1F18" w:rsidRDefault="00F0471F" w:rsidP="00143B52">
            <w:pPr>
              <w:rPr>
                <w:rFonts w:ascii="宋体" w:hAnsi="宋体" w:cs="Microsoft Sans Serif"/>
                <w:color w:val="FF0000"/>
                <w:szCs w:val="21"/>
              </w:rPr>
            </w:pPr>
            <w:r w:rsidRPr="00AA1F18">
              <w:rPr>
                <w:rFonts w:ascii="宋体" w:hAnsi="宋体" w:cs="Microsoft Sans Serif"/>
                <w:color w:val="FF0000"/>
                <w:szCs w:val="21"/>
              </w:rPr>
              <w:t>130401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AA1F18" w:rsidRDefault="00F0471F" w:rsidP="00143B52">
            <w:pPr>
              <w:rPr>
                <w:rFonts w:ascii="宋体" w:hAnsi="宋体" w:cs="Microsoft Sans Serif"/>
                <w:color w:val="FF0000"/>
                <w:szCs w:val="21"/>
              </w:rPr>
            </w:pPr>
            <w:r w:rsidRPr="00AA1F18">
              <w:rPr>
                <w:rFonts w:ascii="宋体" w:hAnsi="宋体" w:cs="Microsoft Sans Serif"/>
                <w:color w:val="FF0000"/>
                <w:szCs w:val="21"/>
              </w:rPr>
              <w:t>美术学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AA1F18" w:rsidRDefault="00F0471F" w:rsidP="00143B52">
            <w:pPr>
              <w:rPr>
                <w:rFonts w:ascii="宋体" w:hAnsi="宋体" w:cs="Microsoft Sans Serif"/>
                <w:b/>
                <w:color w:val="FF0000"/>
                <w:szCs w:val="21"/>
              </w:rPr>
            </w:pPr>
            <w:r w:rsidRPr="00AA1F18">
              <w:rPr>
                <w:rFonts w:ascii="宋体" w:hAnsi="宋体" w:cs="Microsoft Sans Serif"/>
                <w:b/>
                <w:color w:val="FF0000"/>
                <w:szCs w:val="21"/>
              </w:rPr>
              <w:t>1305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AA1F18" w:rsidRDefault="00F0471F" w:rsidP="00143B52">
            <w:pPr>
              <w:rPr>
                <w:rFonts w:ascii="宋体" w:hAnsi="宋体" w:cs="Microsoft Sans Serif" w:hint="eastAsia"/>
                <w:b/>
                <w:color w:val="FF0000"/>
                <w:szCs w:val="21"/>
              </w:rPr>
            </w:pPr>
            <w:r w:rsidRPr="00AA1F18">
              <w:rPr>
                <w:rFonts w:ascii="宋体" w:hAnsi="宋体" w:cs="Microsoft Sans Serif"/>
                <w:b/>
                <w:color w:val="FF0000"/>
                <w:szCs w:val="21"/>
              </w:rPr>
              <w:t>设计学</w:t>
            </w:r>
            <w:r w:rsidRPr="00DC0B74">
              <w:rPr>
                <w:rFonts w:ascii="宋体" w:hAnsi="宋体" w:cs="Microsoft Sans Serif" w:hint="eastAsia"/>
                <w:b/>
                <w:color w:val="FF0000"/>
                <w:szCs w:val="21"/>
              </w:rPr>
              <w:t>(</w:t>
            </w:r>
            <w:r w:rsidRPr="00DC0B74">
              <w:rPr>
                <w:rFonts w:ascii="宋体" w:hAnsi="宋体" w:cs="Microsoft Sans Serif"/>
                <w:b/>
                <w:color w:val="FF0000"/>
                <w:szCs w:val="21"/>
              </w:rPr>
              <w:t>可授艺术学、工学学位</w:t>
            </w:r>
            <w:r w:rsidRPr="00DC0B74">
              <w:rPr>
                <w:rFonts w:ascii="宋体" w:hAnsi="宋体" w:cs="Microsoft Sans Serif" w:hint="eastAsia"/>
                <w:b/>
                <w:color w:val="FF0000"/>
                <w:szCs w:val="21"/>
              </w:rPr>
              <w:t>)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AA1F18" w:rsidRDefault="00F0471F" w:rsidP="00143B52">
            <w:pPr>
              <w:rPr>
                <w:rFonts w:ascii="宋体" w:hAnsi="宋体" w:cs="Microsoft Sans Serif"/>
                <w:color w:val="FF0000"/>
                <w:szCs w:val="21"/>
              </w:rPr>
            </w:pPr>
            <w:r w:rsidRPr="00AA1F18">
              <w:rPr>
                <w:rFonts w:ascii="宋体" w:hAnsi="宋体" w:cs="Microsoft Sans Serif"/>
                <w:color w:val="FF0000"/>
                <w:szCs w:val="21"/>
              </w:rPr>
              <w:t>130501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AA1F18" w:rsidRDefault="00F0471F" w:rsidP="00143B52">
            <w:pPr>
              <w:rPr>
                <w:rFonts w:ascii="宋体" w:hAnsi="宋体" w:cs="Microsoft Sans Serif"/>
                <w:color w:val="FF0000"/>
                <w:szCs w:val="21"/>
              </w:rPr>
            </w:pPr>
            <w:r w:rsidRPr="00AA1F18">
              <w:rPr>
                <w:rFonts w:ascii="宋体" w:hAnsi="宋体" w:cs="Microsoft Sans Serif"/>
                <w:color w:val="FF0000"/>
                <w:szCs w:val="21"/>
              </w:rPr>
              <w:t>设计艺术学</w:t>
            </w: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F0471F" w:rsidRPr="00B40BE0" w:rsidTr="00143B5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000000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71F" w:rsidRPr="00B40BE0" w:rsidRDefault="00F0471F" w:rsidP="00143B52">
            <w:pPr>
              <w:widowControl/>
              <w:rPr>
                <w:rFonts w:ascii="Times New Roman" w:hAnsi="Times New Roman"/>
                <w:b/>
                <w:kern w:val="0"/>
                <w:szCs w:val="21"/>
              </w:rPr>
            </w:pPr>
            <w:r w:rsidRPr="00B40BE0">
              <w:rPr>
                <w:rFonts w:ascii="Times New Roman" w:hAnsi="Times New Roman"/>
                <w:b/>
                <w:kern w:val="0"/>
                <w:szCs w:val="21"/>
              </w:rPr>
              <w:t>自主设置专业</w:t>
            </w:r>
          </w:p>
        </w:tc>
      </w:tr>
    </w:tbl>
    <w:p w:rsidR="007506F6" w:rsidRDefault="007506F6" w:rsidP="00F0471F"/>
    <w:p w:rsidR="00F0471F" w:rsidRPr="00B40BE0" w:rsidRDefault="00F0471F" w:rsidP="00F0471F">
      <w:pPr>
        <w:spacing w:beforeLines="150" w:before="360" w:afterLines="50" w:after="120"/>
        <w:outlineLvl w:val="2"/>
        <w:rPr>
          <w:rFonts w:ascii="Times New Roman" w:hAnsi="Times New Roman"/>
          <w:b/>
          <w:sz w:val="24"/>
          <w:szCs w:val="24"/>
        </w:rPr>
        <w:sectPr w:rsidR="00F0471F" w:rsidRPr="00B40BE0" w:rsidSect="00F0471F">
          <w:pgSz w:w="11906" w:h="16838" w:code="9"/>
          <w:pgMar w:top="1134" w:right="1134" w:bottom="1134" w:left="1134" w:header="851" w:footer="992" w:gutter="0"/>
          <w:cols w:space="720"/>
          <w:titlePg/>
          <w:docGrid w:linePitch="312"/>
        </w:sectPr>
      </w:pPr>
      <w:bookmarkStart w:id="1" w:name="_Toc329781198"/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40BE0">
          <w:rPr>
            <w:rFonts w:ascii="Times New Roman" w:hAnsi="Times New Roman" w:hint="eastAsia"/>
            <w:b/>
            <w:sz w:val="24"/>
            <w:szCs w:val="24"/>
          </w:rPr>
          <w:t>3.2.1</w:t>
        </w:r>
        <w:r>
          <w:rPr>
            <w:rFonts w:ascii="Times New Roman" w:hAnsi="Times New Roman" w:hint="eastAsia"/>
            <w:b/>
            <w:sz w:val="24"/>
            <w:szCs w:val="24"/>
          </w:rPr>
          <w:t>6</w:t>
        </w:r>
      </w:smartTag>
      <w:r w:rsidRPr="00B40BE0">
        <w:rPr>
          <w:rFonts w:ascii="Times New Roman" w:hAnsi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hint="eastAsia"/>
          <w:b/>
          <w:sz w:val="24"/>
          <w:szCs w:val="24"/>
        </w:rPr>
        <w:t>专业学位信息采集代码标准</w:t>
      </w:r>
      <w:bookmarkEnd w:id="1"/>
    </w:p>
    <w:tbl>
      <w:tblPr>
        <w:tblW w:w="4410" w:type="dxa"/>
        <w:tblInd w:w="93" w:type="dxa"/>
        <w:tblLook w:val="04A0" w:firstRow="1" w:lastRow="0" w:firstColumn="1" w:lastColumn="0" w:noHBand="0" w:noVBand="1"/>
      </w:tblPr>
      <w:tblGrid>
        <w:gridCol w:w="880"/>
        <w:gridCol w:w="3530"/>
      </w:tblGrid>
      <w:tr w:rsidR="00F0471F" w:rsidRPr="00B40BE0" w:rsidTr="00143B52">
        <w:trPr>
          <w:trHeight w:val="255"/>
          <w:tblHeader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B40BE0" w:rsidRDefault="00F0471F" w:rsidP="00143B52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B40BE0">
              <w:rPr>
                <w:rFonts w:ascii="Times New Roman" w:hAnsi="宋体"/>
                <w:b/>
                <w:bCs/>
                <w:kern w:val="0"/>
                <w:szCs w:val="21"/>
              </w:rPr>
              <w:lastRenderedPageBreak/>
              <w:t>代码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B40BE0" w:rsidRDefault="00F0471F" w:rsidP="00143B52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B40BE0">
              <w:rPr>
                <w:rFonts w:ascii="Times New Roman" w:hAnsi="宋体"/>
                <w:b/>
                <w:bCs/>
                <w:kern w:val="0"/>
                <w:szCs w:val="21"/>
              </w:rPr>
              <w:t>代码名称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b/>
                <w:kern w:val="0"/>
                <w:szCs w:val="21"/>
              </w:rPr>
              <w:t>0251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 w:hint="eastAsia"/>
                <w:b/>
                <w:kern w:val="0"/>
                <w:szCs w:val="21"/>
              </w:rPr>
            </w:pPr>
            <w:r w:rsidRPr="00CF6FED">
              <w:rPr>
                <w:rFonts w:ascii="Times New Roman" w:hAnsi="Arial"/>
                <w:b/>
                <w:kern w:val="0"/>
                <w:szCs w:val="21"/>
              </w:rPr>
              <w:t>金融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硕士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b/>
                <w:kern w:val="0"/>
                <w:szCs w:val="21"/>
              </w:rPr>
              <w:t>0252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  <w:r w:rsidRPr="00CF6FED">
              <w:rPr>
                <w:rFonts w:ascii="Times New Roman" w:hAnsi="Arial"/>
                <w:b/>
                <w:kern w:val="0"/>
                <w:szCs w:val="21"/>
              </w:rPr>
              <w:t>应用统计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硕士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b/>
                <w:kern w:val="0"/>
                <w:szCs w:val="21"/>
              </w:rPr>
              <w:t>0253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  <w:r w:rsidRPr="00CF6FED">
              <w:rPr>
                <w:rFonts w:ascii="Times New Roman" w:hAnsi="Arial"/>
                <w:b/>
                <w:kern w:val="0"/>
                <w:szCs w:val="21"/>
              </w:rPr>
              <w:t>税务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硕士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b/>
                <w:kern w:val="0"/>
                <w:szCs w:val="21"/>
              </w:rPr>
              <w:t>0254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  <w:r w:rsidRPr="00CF6FED">
              <w:rPr>
                <w:rFonts w:ascii="Times New Roman" w:hAnsi="Arial"/>
                <w:b/>
                <w:kern w:val="0"/>
                <w:szCs w:val="21"/>
              </w:rPr>
              <w:t>国际商务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硕士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b/>
                <w:kern w:val="0"/>
                <w:szCs w:val="21"/>
              </w:rPr>
              <w:t>0255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  <w:r w:rsidRPr="00CF6FED">
              <w:rPr>
                <w:rFonts w:ascii="Times New Roman" w:hAnsi="Arial"/>
                <w:b/>
                <w:kern w:val="0"/>
                <w:szCs w:val="21"/>
              </w:rPr>
              <w:t>保险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硕士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b/>
                <w:kern w:val="0"/>
                <w:szCs w:val="21"/>
              </w:rPr>
              <w:t>0256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  <w:r w:rsidRPr="00CF6FED">
              <w:rPr>
                <w:rFonts w:ascii="Times New Roman" w:hAnsi="Arial"/>
                <w:b/>
                <w:kern w:val="0"/>
                <w:szCs w:val="21"/>
              </w:rPr>
              <w:t>资产评估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硕士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b/>
                <w:kern w:val="0"/>
                <w:szCs w:val="21"/>
              </w:rPr>
              <w:t>0257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  <w:r w:rsidRPr="00CF6FED">
              <w:rPr>
                <w:rFonts w:ascii="Times New Roman" w:hAnsi="Arial"/>
                <w:b/>
                <w:kern w:val="0"/>
                <w:szCs w:val="21"/>
              </w:rPr>
              <w:t>审计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硕士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b/>
                <w:kern w:val="0"/>
                <w:szCs w:val="21"/>
              </w:rPr>
              <w:t>0351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  <w:r w:rsidRPr="00CF6FED">
              <w:rPr>
                <w:rFonts w:ascii="Times New Roman" w:hAnsi="Arial"/>
                <w:b/>
                <w:kern w:val="0"/>
                <w:szCs w:val="21"/>
              </w:rPr>
              <w:t>法律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硕士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b/>
                <w:kern w:val="0"/>
                <w:szCs w:val="21"/>
              </w:rPr>
              <w:t>0352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  <w:r w:rsidRPr="00CF6FED">
              <w:rPr>
                <w:rFonts w:ascii="Times New Roman" w:hAnsi="Arial"/>
                <w:b/>
                <w:kern w:val="0"/>
                <w:szCs w:val="21"/>
              </w:rPr>
              <w:t>社会工作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硕士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b/>
                <w:kern w:val="0"/>
                <w:szCs w:val="21"/>
              </w:rPr>
              <w:t>0353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  <w:r w:rsidRPr="00CF6FED">
              <w:rPr>
                <w:rFonts w:ascii="Times New Roman" w:hAnsi="Arial"/>
                <w:b/>
                <w:kern w:val="0"/>
                <w:szCs w:val="21"/>
              </w:rPr>
              <w:t>警务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硕士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b/>
                <w:kern w:val="0"/>
                <w:szCs w:val="21"/>
              </w:rPr>
              <w:t>0451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  <w:r w:rsidRPr="00CF6FED">
              <w:rPr>
                <w:rFonts w:ascii="Times New Roman" w:hAnsi="Arial"/>
                <w:b/>
                <w:kern w:val="0"/>
                <w:szCs w:val="21"/>
              </w:rPr>
              <w:t>教育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（博士、硕士）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045101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教育管理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045102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学科教学（思政）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045103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学科教学（语文）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045104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学科教学（数学）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045105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学科教学（物理）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045106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学科教学（化学）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045107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学科教学（生物）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045108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学科教学（英语）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045109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学科教学（历史）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045110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学科教学（地理）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045111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学科教学（音乐）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045112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学科教学（体育）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045113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学科教学（美术）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045114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现代教育技术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045115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小学教育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045116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心理健康教育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045117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科学与技术教育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DF2187" w:rsidRDefault="00F0471F" w:rsidP="00143B52">
            <w:pPr>
              <w:widowControl/>
              <w:jc w:val="left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DF2187">
              <w:rPr>
                <w:rFonts w:ascii="Times New Roman" w:hAnsi="Times New Roman"/>
                <w:color w:val="FF0000"/>
                <w:kern w:val="0"/>
                <w:szCs w:val="21"/>
              </w:rPr>
              <w:t>045118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DF2187" w:rsidRDefault="00F0471F" w:rsidP="00143B52">
            <w:pPr>
              <w:widowControl/>
              <w:jc w:val="left"/>
              <w:rPr>
                <w:rFonts w:ascii="Times New Roman" w:hAnsi="Arial"/>
                <w:color w:val="FF0000"/>
                <w:kern w:val="0"/>
                <w:szCs w:val="21"/>
              </w:rPr>
            </w:pPr>
            <w:r w:rsidRPr="00DF2187">
              <w:rPr>
                <w:rFonts w:ascii="Times New Roman" w:hAnsi="Arial"/>
                <w:color w:val="FF0000"/>
                <w:kern w:val="0"/>
                <w:szCs w:val="21"/>
              </w:rPr>
              <w:t>学前教育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DF2187" w:rsidRDefault="00F0471F" w:rsidP="00143B52">
            <w:pPr>
              <w:widowControl/>
              <w:jc w:val="left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DF2187">
              <w:rPr>
                <w:rFonts w:ascii="Times New Roman" w:hAnsi="Times New Roman"/>
                <w:color w:val="FF0000"/>
                <w:kern w:val="0"/>
                <w:szCs w:val="21"/>
              </w:rPr>
              <w:t>045119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DF2187" w:rsidRDefault="00F0471F" w:rsidP="00143B52">
            <w:pPr>
              <w:widowControl/>
              <w:jc w:val="left"/>
              <w:rPr>
                <w:rFonts w:ascii="Times New Roman" w:hAnsi="Arial"/>
                <w:color w:val="FF0000"/>
                <w:kern w:val="0"/>
                <w:szCs w:val="21"/>
              </w:rPr>
            </w:pPr>
            <w:r w:rsidRPr="00DF2187">
              <w:rPr>
                <w:rFonts w:ascii="Times New Roman" w:hAnsi="Arial"/>
                <w:color w:val="FF0000"/>
                <w:kern w:val="0"/>
                <w:szCs w:val="21"/>
              </w:rPr>
              <w:t>特殊教育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b/>
                <w:kern w:val="0"/>
                <w:szCs w:val="21"/>
              </w:rPr>
              <w:t>0452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  <w:r w:rsidRPr="00CF6FED">
              <w:rPr>
                <w:rFonts w:ascii="Times New Roman" w:hAnsi="Arial"/>
                <w:b/>
                <w:kern w:val="0"/>
                <w:szCs w:val="21"/>
              </w:rPr>
              <w:t>体育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硕士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045201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体育教学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lastRenderedPageBreak/>
              <w:t>045202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运动训练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045203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竞赛组织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045204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社会体育指导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b/>
                <w:kern w:val="0"/>
                <w:szCs w:val="21"/>
              </w:rPr>
              <w:t>0453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  <w:r w:rsidRPr="00CF6FED">
              <w:rPr>
                <w:rFonts w:ascii="Times New Roman" w:hAnsi="Arial"/>
                <w:b/>
                <w:kern w:val="0"/>
                <w:szCs w:val="21"/>
              </w:rPr>
              <w:t>汉语国际教育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硕士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b/>
                <w:kern w:val="0"/>
                <w:szCs w:val="21"/>
              </w:rPr>
              <w:t>0454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  <w:r w:rsidRPr="00CF6FED">
              <w:rPr>
                <w:rFonts w:ascii="Times New Roman" w:hAnsi="Arial"/>
                <w:b/>
                <w:kern w:val="0"/>
                <w:szCs w:val="21"/>
              </w:rPr>
              <w:t>应用心理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硕士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b/>
                <w:kern w:val="0"/>
                <w:szCs w:val="21"/>
              </w:rPr>
              <w:t>0551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  <w:r w:rsidRPr="00CF6FED">
              <w:rPr>
                <w:rFonts w:ascii="Times New Roman" w:hAnsi="Arial"/>
                <w:b/>
                <w:kern w:val="0"/>
                <w:szCs w:val="21"/>
              </w:rPr>
              <w:t>翻译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硕士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055101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英语笔译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055102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英语口译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055103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俄语笔译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055104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俄语口译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055105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日语笔译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055106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日语口译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055107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法语笔译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055108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法语口译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055109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德语笔译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055110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德语口译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055111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朝鲜语笔译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055112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朝鲜语口译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4D0387" w:rsidRDefault="00F0471F" w:rsidP="00143B52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4D0387">
              <w:rPr>
                <w:rFonts w:ascii="Times New Roman" w:hAnsi="Times New Roman"/>
                <w:b/>
                <w:kern w:val="0"/>
                <w:szCs w:val="21"/>
              </w:rPr>
              <w:t>0552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4D0387" w:rsidRDefault="00F0471F" w:rsidP="00143B52">
            <w:pPr>
              <w:widowControl/>
              <w:jc w:val="left"/>
              <w:rPr>
                <w:rFonts w:ascii="Times New Roman" w:hAnsi="Arial" w:hint="eastAsia"/>
                <w:b/>
                <w:kern w:val="0"/>
                <w:szCs w:val="21"/>
              </w:rPr>
            </w:pPr>
            <w:r w:rsidRPr="004D0387">
              <w:rPr>
                <w:rFonts w:ascii="Times New Roman" w:hAnsi="Arial"/>
                <w:b/>
                <w:kern w:val="0"/>
                <w:szCs w:val="21"/>
              </w:rPr>
              <w:t>新闻与传播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硕士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b/>
                <w:kern w:val="0"/>
                <w:szCs w:val="21"/>
              </w:rPr>
              <w:t>0553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  <w:r w:rsidRPr="00CF6FED">
              <w:rPr>
                <w:rFonts w:ascii="Times New Roman" w:hAnsi="Arial"/>
                <w:b/>
                <w:kern w:val="0"/>
                <w:szCs w:val="21"/>
              </w:rPr>
              <w:t>出版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硕士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b/>
                <w:kern w:val="0"/>
                <w:szCs w:val="21"/>
              </w:rPr>
              <w:t>0651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  <w:r w:rsidRPr="00CF6FED">
              <w:rPr>
                <w:rFonts w:ascii="Times New Roman" w:hAnsi="Arial"/>
                <w:b/>
                <w:kern w:val="0"/>
                <w:szCs w:val="21"/>
              </w:rPr>
              <w:t>文物与博物馆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硕士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b/>
                <w:kern w:val="0"/>
                <w:szCs w:val="21"/>
              </w:rPr>
              <w:t>0851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  <w:r w:rsidRPr="00CF6FED">
              <w:rPr>
                <w:rFonts w:ascii="Times New Roman" w:hAnsi="Arial"/>
                <w:b/>
                <w:kern w:val="0"/>
                <w:szCs w:val="21"/>
              </w:rPr>
              <w:t>建筑学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（硕士、学士）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b/>
                <w:kern w:val="0"/>
                <w:szCs w:val="21"/>
              </w:rPr>
              <w:t>0852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  <w:r w:rsidRPr="00CF6FED">
              <w:rPr>
                <w:rFonts w:ascii="Times New Roman" w:hAnsi="Arial"/>
                <w:b/>
                <w:kern w:val="0"/>
                <w:szCs w:val="21"/>
              </w:rPr>
              <w:t>工程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（博士、硕士）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085201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机械工程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085202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光学工程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085203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仪器仪表工程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085204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材料工程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085205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冶金工程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085206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动力工程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085207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电气工程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085208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电子与通信工程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085209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集成电路工程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085210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控制工程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085211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计算机技术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085212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软件工程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lastRenderedPageBreak/>
              <w:t>085213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建筑与土木工程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085214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水利工程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085215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测绘工程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085216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化学工程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085217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地质工程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085218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矿业工程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085219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石油与天然气工程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085220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纺织工程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085221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轻工技术与工程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085222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交通运输工程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085223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船舶与海洋工程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085224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安全工程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085225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兵器工程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085226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核能与核技术工程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085227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农业工程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085228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林业工程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085229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环境工程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085230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生物医学工程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085231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食品工程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085232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航空工程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085233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航天工程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085234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车辆工程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085235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制药工程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085236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工业工程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085237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工业设计工程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085238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生物工程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085239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项目管理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085240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物流工程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b/>
                <w:kern w:val="0"/>
                <w:szCs w:val="21"/>
              </w:rPr>
              <w:t>0853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  <w:r w:rsidRPr="00CF6FED">
              <w:rPr>
                <w:rFonts w:ascii="Times New Roman" w:hAnsi="Arial"/>
                <w:b/>
                <w:kern w:val="0"/>
                <w:szCs w:val="21"/>
              </w:rPr>
              <w:t>城市规划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硕士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b/>
                <w:kern w:val="0"/>
                <w:szCs w:val="21"/>
              </w:rPr>
              <w:t>0951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  <w:r w:rsidRPr="00CF6FED">
              <w:rPr>
                <w:rFonts w:ascii="Times New Roman" w:hAnsi="Arial"/>
                <w:b/>
                <w:kern w:val="0"/>
                <w:szCs w:val="21"/>
              </w:rPr>
              <w:t>农业推广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硕士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095101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作物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095102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园艺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095103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农业资源利用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095104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植物保护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095105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养殖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095106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草业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095107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林业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095108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渔业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095109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农业机械化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095110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农村与区域发展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095111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农业科技组织与服务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lastRenderedPageBreak/>
              <w:t>095112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农业信息化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095113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56013C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56013C">
              <w:rPr>
                <w:rFonts w:ascii="Times New Roman" w:hAnsi="Times New Roman"/>
                <w:kern w:val="0"/>
                <w:szCs w:val="21"/>
              </w:rPr>
              <w:t>食品加工与安全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471F" w:rsidRPr="00DF2187" w:rsidRDefault="00F0471F" w:rsidP="00143B52">
            <w:pPr>
              <w:widowControl/>
              <w:rPr>
                <w:rFonts w:ascii="Times New Roman" w:hAnsi="Times New Roman" w:hint="eastAsia"/>
                <w:color w:val="FF0000"/>
                <w:kern w:val="0"/>
                <w:szCs w:val="21"/>
              </w:rPr>
            </w:pPr>
            <w:r w:rsidRPr="00DF2187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095114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471F" w:rsidRPr="00DF2187" w:rsidRDefault="00F0471F" w:rsidP="00143B52">
            <w:pPr>
              <w:widowControl/>
              <w:rPr>
                <w:rFonts w:ascii="Times New Roman" w:hAnsi="Times New Roman" w:hint="eastAsia"/>
                <w:color w:val="FF0000"/>
                <w:kern w:val="0"/>
                <w:szCs w:val="21"/>
              </w:rPr>
            </w:pPr>
            <w:r w:rsidRPr="00DF2187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设施农业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471F" w:rsidRPr="00DF2187" w:rsidRDefault="00F0471F" w:rsidP="00143B52">
            <w:pPr>
              <w:widowControl/>
              <w:jc w:val="left"/>
              <w:rPr>
                <w:rFonts w:ascii="Times New Roman" w:hAnsi="Times New Roman" w:hint="eastAsia"/>
                <w:color w:val="FF0000"/>
                <w:kern w:val="0"/>
                <w:szCs w:val="21"/>
              </w:rPr>
            </w:pPr>
            <w:r w:rsidRPr="00DF2187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095115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471F" w:rsidRPr="00DF2187" w:rsidRDefault="00F0471F" w:rsidP="00143B52">
            <w:pPr>
              <w:widowControl/>
              <w:jc w:val="left"/>
              <w:rPr>
                <w:rFonts w:ascii="Times New Roman" w:hAnsi="Times New Roman" w:hint="eastAsia"/>
                <w:color w:val="FF0000"/>
                <w:kern w:val="0"/>
                <w:szCs w:val="21"/>
              </w:rPr>
            </w:pPr>
            <w:r w:rsidRPr="00DF2187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种业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b/>
                <w:kern w:val="0"/>
                <w:szCs w:val="21"/>
              </w:rPr>
              <w:t>0952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  <w:r w:rsidRPr="00CF6FED">
              <w:rPr>
                <w:rFonts w:ascii="Times New Roman" w:hAnsi="Arial"/>
                <w:b/>
                <w:kern w:val="0"/>
                <w:szCs w:val="21"/>
              </w:rPr>
              <w:t>兽医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（博士、硕士）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</w:p>
        </w:tc>
      </w:tr>
      <w:tr w:rsidR="00F0471F" w:rsidRPr="00F83719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b/>
                <w:kern w:val="0"/>
                <w:szCs w:val="21"/>
              </w:rPr>
              <w:t>0953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  <w:r w:rsidRPr="00CF6FED">
              <w:rPr>
                <w:rFonts w:ascii="Times New Roman" w:hAnsi="Arial"/>
                <w:b/>
                <w:kern w:val="0"/>
                <w:szCs w:val="21"/>
              </w:rPr>
              <w:t>风景园林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硕士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b/>
                <w:kern w:val="0"/>
                <w:szCs w:val="21"/>
              </w:rPr>
              <w:t>0954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  <w:r w:rsidRPr="00CF6FED">
              <w:rPr>
                <w:rFonts w:ascii="Times New Roman" w:hAnsi="Arial"/>
                <w:b/>
                <w:kern w:val="0"/>
                <w:szCs w:val="21"/>
              </w:rPr>
              <w:t>林业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硕士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b/>
                <w:kern w:val="0"/>
                <w:szCs w:val="21"/>
              </w:rPr>
              <w:t>1051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  <w:r w:rsidRPr="00CF6FED">
              <w:rPr>
                <w:rFonts w:ascii="Times New Roman" w:hAnsi="Arial"/>
                <w:b/>
                <w:kern w:val="0"/>
                <w:szCs w:val="21"/>
              </w:rPr>
              <w:t>临床医学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（博士、硕士）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105101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内科学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105102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儿科学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105103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老年医学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105104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神经病学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105105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精神病与精神卫生学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105106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皮肤病与性病学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105107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影像医学与核医学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105108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临床检验诊断学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105109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外科学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105110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妇产科学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105111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眼科学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105112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耳鼻咽喉科学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105113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肿瘤学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105114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康复医学与理疗学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105115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运动医学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105116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麻醉学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105117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急诊医学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105118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中医内科学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105119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中医外科学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105120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中医骨伤科学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105121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中医妇科学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105122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中医儿科学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105123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中医五官科学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105124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针灸推拿学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105125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民族医学（含：藏医学、蒙医学等）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105126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中西医结合临床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9050AD" w:rsidRDefault="00F0471F" w:rsidP="00143B52">
            <w:pPr>
              <w:widowControl/>
              <w:jc w:val="left"/>
              <w:rPr>
                <w:rFonts w:ascii="Times New Roman" w:hAnsi="Times New Roman" w:hint="eastAsia"/>
                <w:color w:val="FF0000"/>
                <w:kern w:val="0"/>
                <w:szCs w:val="21"/>
              </w:rPr>
            </w:pPr>
            <w:r w:rsidRPr="009050AD">
              <w:rPr>
                <w:rFonts w:ascii="Times New Roman" w:hAnsi="Times New Roman"/>
                <w:color w:val="FF0000"/>
                <w:kern w:val="0"/>
                <w:szCs w:val="21"/>
              </w:rPr>
              <w:t>10512</w:t>
            </w:r>
            <w:r w:rsidRPr="009050AD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7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9050AD" w:rsidRDefault="00F0471F" w:rsidP="00143B52">
            <w:pPr>
              <w:widowControl/>
              <w:jc w:val="left"/>
              <w:rPr>
                <w:rFonts w:ascii="Times New Roman" w:hAnsi="Arial" w:hint="eastAsia"/>
                <w:color w:val="FF0000"/>
                <w:kern w:val="0"/>
                <w:szCs w:val="21"/>
              </w:rPr>
            </w:pPr>
            <w:r w:rsidRPr="009050AD">
              <w:rPr>
                <w:rFonts w:ascii="Times New Roman" w:hAnsi="Arial" w:hint="eastAsia"/>
                <w:color w:val="FF0000"/>
                <w:kern w:val="0"/>
                <w:szCs w:val="21"/>
              </w:rPr>
              <w:t>全科医学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9050AD" w:rsidRDefault="00F0471F" w:rsidP="00143B52">
            <w:pPr>
              <w:widowControl/>
              <w:jc w:val="left"/>
              <w:rPr>
                <w:rFonts w:ascii="Times New Roman" w:hAnsi="Times New Roman" w:hint="eastAsia"/>
                <w:color w:val="FF0000"/>
                <w:kern w:val="0"/>
                <w:szCs w:val="21"/>
              </w:rPr>
            </w:pPr>
            <w:r w:rsidRPr="009050AD">
              <w:rPr>
                <w:rFonts w:ascii="Times New Roman" w:hAnsi="Times New Roman"/>
                <w:color w:val="FF0000"/>
                <w:kern w:val="0"/>
                <w:szCs w:val="21"/>
              </w:rPr>
              <w:t>1051</w:t>
            </w: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99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9050AD" w:rsidRDefault="00F0471F" w:rsidP="00143B52">
            <w:pPr>
              <w:widowControl/>
              <w:jc w:val="left"/>
              <w:rPr>
                <w:rFonts w:ascii="Times New Roman" w:hAnsi="Arial" w:hint="eastAsia"/>
                <w:color w:val="FF0000"/>
                <w:kern w:val="0"/>
                <w:szCs w:val="21"/>
              </w:rPr>
            </w:pPr>
            <w:r>
              <w:rPr>
                <w:rFonts w:ascii="Times New Roman" w:hAnsi="Arial" w:hint="eastAsia"/>
                <w:color w:val="FF0000"/>
                <w:kern w:val="0"/>
                <w:szCs w:val="21"/>
              </w:rPr>
              <w:t>不分领域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b/>
                <w:kern w:val="0"/>
                <w:szCs w:val="21"/>
              </w:rPr>
              <w:t>1052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  <w:r w:rsidRPr="00CF6FED">
              <w:rPr>
                <w:rFonts w:ascii="Times New Roman" w:hAnsi="Arial"/>
                <w:b/>
                <w:kern w:val="0"/>
                <w:szCs w:val="21"/>
              </w:rPr>
              <w:t>口腔医学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（博士、硕士）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b/>
                <w:kern w:val="0"/>
                <w:szCs w:val="21"/>
              </w:rPr>
              <w:t>1053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  <w:r w:rsidRPr="00CF6FED">
              <w:rPr>
                <w:rFonts w:ascii="Times New Roman" w:hAnsi="Arial"/>
                <w:b/>
                <w:kern w:val="0"/>
                <w:szCs w:val="21"/>
              </w:rPr>
              <w:t>公共卫生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硕士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b/>
                <w:kern w:val="0"/>
                <w:szCs w:val="21"/>
              </w:rPr>
              <w:t>1054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  <w:r w:rsidRPr="00CF6FED">
              <w:rPr>
                <w:rFonts w:ascii="Times New Roman" w:hAnsi="Arial"/>
                <w:b/>
                <w:kern w:val="0"/>
                <w:szCs w:val="21"/>
              </w:rPr>
              <w:t>护理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硕士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b/>
                <w:kern w:val="0"/>
                <w:szCs w:val="21"/>
              </w:rPr>
              <w:t>1055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  <w:r w:rsidRPr="00CF6FED">
              <w:rPr>
                <w:rFonts w:ascii="Times New Roman" w:hAnsi="Arial"/>
                <w:b/>
                <w:kern w:val="0"/>
                <w:szCs w:val="21"/>
              </w:rPr>
              <w:t>药学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硕士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b/>
                <w:kern w:val="0"/>
                <w:szCs w:val="21"/>
              </w:rPr>
              <w:t>1056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  <w:r w:rsidRPr="00CF6FED">
              <w:rPr>
                <w:rFonts w:ascii="Times New Roman" w:hAnsi="Arial"/>
                <w:b/>
                <w:kern w:val="0"/>
                <w:szCs w:val="21"/>
              </w:rPr>
              <w:t>中药学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硕士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b/>
                <w:kern w:val="0"/>
                <w:szCs w:val="21"/>
              </w:rPr>
              <w:t>1151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  <w:r w:rsidRPr="00CF6FED">
              <w:rPr>
                <w:rFonts w:ascii="Times New Roman" w:hAnsi="Arial"/>
                <w:b/>
                <w:kern w:val="0"/>
                <w:szCs w:val="21"/>
              </w:rPr>
              <w:t>军事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硕士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9050AD" w:rsidRDefault="00F0471F" w:rsidP="00143B52">
            <w:pPr>
              <w:widowControl/>
              <w:jc w:val="left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9050AD">
              <w:rPr>
                <w:rFonts w:ascii="Times New Roman" w:hAnsi="Times New Roman"/>
                <w:color w:val="FF0000"/>
                <w:kern w:val="0"/>
                <w:szCs w:val="21"/>
              </w:rPr>
              <w:t>115101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9050AD" w:rsidRDefault="00F0471F" w:rsidP="00143B52">
            <w:pPr>
              <w:widowControl/>
              <w:jc w:val="left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9050AD">
              <w:rPr>
                <w:rFonts w:ascii="Times New Roman" w:hAnsi="Arial"/>
                <w:color w:val="FF0000"/>
                <w:kern w:val="0"/>
                <w:szCs w:val="21"/>
              </w:rPr>
              <w:t>联合作战指挥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9050AD" w:rsidRDefault="00F0471F" w:rsidP="00143B52">
            <w:pPr>
              <w:widowControl/>
              <w:jc w:val="left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9050AD">
              <w:rPr>
                <w:rFonts w:ascii="Times New Roman" w:hAnsi="Times New Roman"/>
                <w:color w:val="FF0000"/>
                <w:kern w:val="0"/>
                <w:szCs w:val="21"/>
              </w:rPr>
              <w:t>115102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9050AD" w:rsidRDefault="00F0471F" w:rsidP="00143B52">
            <w:pPr>
              <w:widowControl/>
              <w:jc w:val="left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9050AD">
              <w:rPr>
                <w:rFonts w:ascii="Times New Roman" w:hAnsi="Arial"/>
                <w:color w:val="FF0000"/>
                <w:kern w:val="0"/>
                <w:szCs w:val="21"/>
              </w:rPr>
              <w:t>陆军军事指挥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9050AD" w:rsidRDefault="00F0471F" w:rsidP="00143B52">
            <w:pPr>
              <w:widowControl/>
              <w:jc w:val="left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9050AD">
              <w:rPr>
                <w:rFonts w:ascii="Times New Roman" w:hAnsi="Times New Roman"/>
                <w:color w:val="FF0000"/>
                <w:kern w:val="0"/>
                <w:szCs w:val="21"/>
              </w:rPr>
              <w:t>115103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9050AD" w:rsidRDefault="00F0471F" w:rsidP="00143B52">
            <w:pPr>
              <w:widowControl/>
              <w:jc w:val="left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9050AD">
              <w:rPr>
                <w:rFonts w:ascii="Times New Roman" w:hAnsi="Arial"/>
                <w:color w:val="FF0000"/>
                <w:kern w:val="0"/>
                <w:szCs w:val="21"/>
              </w:rPr>
              <w:t>炮兵作战指挥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9050AD" w:rsidRDefault="00F0471F" w:rsidP="00143B52">
            <w:pPr>
              <w:widowControl/>
              <w:jc w:val="left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9050AD">
              <w:rPr>
                <w:rFonts w:ascii="Times New Roman" w:hAnsi="Times New Roman"/>
                <w:color w:val="FF0000"/>
                <w:kern w:val="0"/>
                <w:szCs w:val="21"/>
              </w:rPr>
              <w:t>115104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9050AD" w:rsidRDefault="00F0471F" w:rsidP="00143B52">
            <w:pPr>
              <w:widowControl/>
              <w:jc w:val="left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9050AD">
              <w:rPr>
                <w:rFonts w:ascii="Times New Roman" w:hAnsi="Arial"/>
                <w:color w:val="FF0000"/>
                <w:kern w:val="0"/>
                <w:szCs w:val="21"/>
              </w:rPr>
              <w:t>通信兵作战指挥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9050AD" w:rsidRDefault="00F0471F" w:rsidP="00143B52">
            <w:pPr>
              <w:widowControl/>
              <w:jc w:val="left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9050AD">
              <w:rPr>
                <w:rFonts w:ascii="Times New Roman" w:hAnsi="Times New Roman"/>
                <w:color w:val="FF0000"/>
                <w:kern w:val="0"/>
                <w:szCs w:val="21"/>
              </w:rPr>
              <w:t>115105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9050AD" w:rsidRDefault="00F0471F" w:rsidP="00143B52">
            <w:pPr>
              <w:widowControl/>
              <w:jc w:val="left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9050AD">
              <w:rPr>
                <w:rFonts w:ascii="Times New Roman" w:hAnsi="Arial"/>
                <w:color w:val="FF0000"/>
                <w:kern w:val="0"/>
                <w:szCs w:val="21"/>
              </w:rPr>
              <w:t>工程兵作战指挥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9050AD" w:rsidRDefault="00F0471F" w:rsidP="00143B52">
            <w:pPr>
              <w:widowControl/>
              <w:jc w:val="left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9050AD">
              <w:rPr>
                <w:rFonts w:ascii="Times New Roman" w:hAnsi="Times New Roman"/>
                <w:color w:val="FF0000"/>
                <w:kern w:val="0"/>
                <w:szCs w:val="21"/>
              </w:rPr>
              <w:t>115106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9050AD" w:rsidRDefault="00F0471F" w:rsidP="00143B52">
            <w:pPr>
              <w:widowControl/>
              <w:jc w:val="left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9050AD">
              <w:rPr>
                <w:rFonts w:ascii="Times New Roman" w:hAnsi="Arial"/>
                <w:color w:val="FF0000"/>
                <w:kern w:val="0"/>
                <w:szCs w:val="21"/>
              </w:rPr>
              <w:t>海军军事指挥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9050AD" w:rsidRDefault="00F0471F" w:rsidP="00143B52">
            <w:pPr>
              <w:widowControl/>
              <w:jc w:val="left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9050AD">
              <w:rPr>
                <w:rFonts w:ascii="Times New Roman" w:hAnsi="Times New Roman"/>
                <w:color w:val="FF0000"/>
                <w:kern w:val="0"/>
                <w:szCs w:val="21"/>
              </w:rPr>
              <w:t>115107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9050AD" w:rsidRDefault="00F0471F" w:rsidP="00143B52">
            <w:pPr>
              <w:widowControl/>
              <w:jc w:val="left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9050AD">
              <w:rPr>
                <w:rFonts w:ascii="Times New Roman" w:hAnsi="Arial"/>
                <w:color w:val="FF0000"/>
                <w:kern w:val="0"/>
                <w:szCs w:val="21"/>
              </w:rPr>
              <w:t>潜艇指挥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9050AD" w:rsidRDefault="00F0471F" w:rsidP="00143B52">
            <w:pPr>
              <w:widowControl/>
              <w:jc w:val="left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9050AD">
              <w:rPr>
                <w:rFonts w:ascii="Times New Roman" w:hAnsi="Times New Roman"/>
                <w:color w:val="FF0000"/>
                <w:kern w:val="0"/>
                <w:szCs w:val="21"/>
              </w:rPr>
              <w:t>115108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9050AD" w:rsidRDefault="00F0471F" w:rsidP="00143B52">
            <w:pPr>
              <w:widowControl/>
              <w:jc w:val="left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9050AD">
              <w:rPr>
                <w:rFonts w:ascii="Times New Roman" w:hAnsi="Arial"/>
                <w:color w:val="FF0000"/>
                <w:kern w:val="0"/>
                <w:szCs w:val="21"/>
              </w:rPr>
              <w:t>空军军事指挥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9050AD" w:rsidRDefault="00F0471F" w:rsidP="00143B52">
            <w:pPr>
              <w:widowControl/>
              <w:jc w:val="left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9050AD">
              <w:rPr>
                <w:rFonts w:ascii="Times New Roman" w:hAnsi="Times New Roman"/>
                <w:color w:val="FF0000"/>
                <w:kern w:val="0"/>
                <w:szCs w:val="21"/>
              </w:rPr>
              <w:t>115109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9050AD" w:rsidRDefault="00F0471F" w:rsidP="00143B52">
            <w:pPr>
              <w:widowControl/>
              <w:jc w:val="left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9050AD">
              <w:rPr>
                <w:rFonts w:ascii="Times New Roman" w:hAnsi="Arial"/>
                <w:color w:val="FF0000"/>
                <w:kern w:val="0"/>
                <w:szCs w:val="21"/>
              </w:rPr>
              <w:t>二炮军事指挥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9050AD" w:rsidRDefault="00F0471F" w:rsidP="00143B52">
            <w:pPr>
              <w:widowControl/>
              <w:jc w:val="left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9050AD">
              <w:rPr>
                <w:rFonts w:ascii="Times New Roman" w:hAnsi="Times New Roman"/>
                <w:color w:val="FF0000"/>
                <w:kern w:val="0"/>
                <w:szCs w:val="21"/>
              </w:rPr>
              <w:t>115110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9050AD" w:rsidRDefault="00F0471F" w:rsidP="00143B52">
            <w:pPr>
              <w:widowControl/>
              <w:jc w:val="left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9050AD">
              <w:rPr>
                <w:rFonts w:ascii="Times New Roman" w:hAnsi="Arial"/>
                <w:color w:val="FF0000"/>
                <w:kern w:val="0"/>
                <w:szCs w:val="21"/>
              </w:rPr>
              <w:t>军队政治工作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9050AD" w:rsidRDefault="00F0471F" w:rsidP="00143B52">
            <w:pPr>
              <w:widowControl/>
              <w:jc w:val="left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9050AD">
              <w:rPr>
                <w:rFonts w:ascii="Times New Roman" w:hAnsi="Times New Roman"/>
                <w:color w:val="FF0000"/>
                <w:kern w:val="0"/>
                <w:szCs w:val="21"/>
              </w:rPr>
              <w:t>115111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9050AD" w:rsidRDefault="00F0471F" w:rsidP="00143B52">
            <w:pPr>
              <w:widowControl/>
              <w:jc w:val="left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9050AD">
              <w:rPr>
                <w:rFonts w:ascii="Times New Roman" w:hAnsi="Arial"/>
                <w:color w:val="FF0000"/>
                <w:kern w:val="0"/>
                <w:szCs w:val="21"/>
              </w:rPr>
              <w:t>后勤指挥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9050AD" w:rsidRDefault="00F0471F" w:rsidP="00143B52">
            <w:pPr>
              <w:widowControl/>
              <w:jc w:val="left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9050AD">
              <w:rPr>
                <w:rFonts w:ascii="Times New Roman" w:hAnsi="Times New Roman"/>
                <w:color w:val="FF0000"/>
                <w:kern w:val="0"/>
                <w:szCs w:val="21"/>
              </w:rPr>
              <w:t>115112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9050AD" w:rsidRDefault="00F0471F" w:rsidP="00143B52">
            <w:pPr>
              <w:widowControl/>
              <w:jc w:val="left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9050AD">
              <w:rPr>
                <w:rFonts w:ascii="Times New Roman" w:hAnsi="Arial"/>
                <w:color w:val="FF0000"/>
                <w:kern w:val="0"/>
                <w:szCs w:val="21"/>
              </w:rPr>
              <w:t>装备指挥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b/>
                <w:kern w:val="0"/>
                <w:szCs w:val="21"/>
              </w:rPr>
              <w:t>1251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  <w:r w:rsidRPr="00CF6FED">
              <w:rPr>
                <w:rFonts w:ascii="Times New Roman" w:hAnsi="Arial"/>
                <w:b/>
                <w:kern w:val="0"/>
                <w:szCs w:val="21"/>
              </w:rPr>
              <w:t>工商管理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硕士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775B31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75B31">
              <w:rPr>
                <w:rFonts w:ascii="Times New Roman" w:hAnsi="Times New Roman"/>
                <w:kern w:val="0"/>
                <w:szCs w:val="21"/>
              </w:rPr>
              <w:t>125101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775B31" w:rsidRDefault="00F0471F" w:rsidP="00143B52">
            <w:pPr>
              <w:widowControl/>
              <w:jc w:val="left"/>
              <w:rPr>
                <w:rFonts w:ascii="Times New Roman" w:hAnsi="Arial" w:hint="eastAsia"/>
                <w:kern w:val="0"/>
                <w:szCs w:val="21"/>
              </w:rPr>
            </w:pPr>
            <w:r w:rsidRPr="00775B31">
              <w:rPr>
                <w:rFonts w:ascii="Times New Roman" w:hAnsi="Arial" w:hint="eastAsia"/>
                <w:kern w:val="0"/>
                <w:szCs w:val="21"/>
              </w:rPr>
              <w:t>工商管理硕士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775B31" w:rsidRDefault="00F0471F" w:rsidP="00143B52">
            <w:pPr>
              <w:widowControl/>
              <w:jc w:val="left"/>
              <w:rPr>
                <w:rFonts w:ascii="Times New Roman" w:hAnsi="Times New Roman" w:hint="eastAsia"/>
                <w:kern w:val="0"/>
                <w:szCs w:val="21"/>
              </w:rPr>
            </w:pPr>
            <w:r w:rsidRPr="00775B31">
              <w:rPr>
                <w:rFonts w:ascii="Times New Roman" w:hAnsi="Times New Roman"/>
                <w:kern w:val="0"/>
                <w:szCs w:val="21"/>
              </w:rPr>
              <w:t>12510</w:t>
            </w: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775B31" w:rsidRDefault="00F0471F" w:rsidP="00143B52">
            <w:pPr>
              <w:widowControl/>
              <w:jc w:val="left"/>
              <w:rPr>
                <w:rFonts w:ascii="Times New Roman" w:hAnsi="Arial" w:hint="eastAsia"/>
                <w:kern w:val="0"/>
                <w:szCs w:val="21"/>
              </w:rPr>
            </w:pPr>
            <w:r w:rsidRPr="00120A2A">
              <w:rPr>
                <w:rFonts w:ascii="Times New Roman" w:hAnsi="Arial" w:hint="eastAsia"/>
                <w:kern w:val="0"/>
                <w:szCs w:val="21"/>
              </w:rPr>
              <w:t>高级管理人员工商管理硕士</w:t>
            </w:r>
            <w:r w:rsidRPr="00CF6FED">
              <w:rPr>
                <w:rFonts w:ascii="Times New Roman" w:hAnsi="Arial"/>
                <w:kern w:val="0"/>
                <w:szCs w:val="21"/>
              </w:rPr>
              <w:t>（</w:t>
            </w:r>
            <w:r>
              <w:rPr>
                <w:rFonts w:ascii="Times New Roman" w:hAnsi="Arial" w:hint="eastAsia"/>
                <w:kern w:val="0"/>
                <w:szCs w:val="21"/>
              </w:rPr>
              <w:t>EMBA</w:t>
            </w:r>
            <w:r w:rsidRPr="00CF6FED">
              <w:rPr>
                <w:rFonts w:ascii="Times New Roman" w:hAnsi="Arial"/>
                <w:kern w:val="0"/>
                <w:szCs w:val="21"/>
              </w:rPr>
              <w:t>）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775B31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D73242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b/>
                <w:kern w:val="0"/>
                <w:szCs w:val="21"/>
              </w:rPr>
              <w:t>1252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  <w:r w:rsidRPr="00CF6FED">
              <w:rPr>
                <w:rFonts w:ascii="Times New Roman" w:hAnsi="Arial"/>
                <w:b/>
                <w:kern w:val="0"/>
                <w:szCs w:val="21"/>
              </w:rPr>
              <w:t>公共管理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硕士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b/>
                <w:kern w:val="0"/>
                <w:szCs w:val="21"/>
              </w:rPr>
              <w:t>1253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  <w:r w:rsidRPr="00CF6FED">
              <w:rPr>
                <w:rFonts w:ascii="Times New Roman" w:hAnsi="Arial"/>
                <w:b/>
                <w:kern w:val="0"/>
                <w:szCs w:val="21"/>
              </w:rPr>
              <w:t>会计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硕士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b/>
                <w:kern w:val="0"/>
                <w:szCs w:val="21"/>
              </w:rPr>
              <w:t>1254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  <w:r w:rsidRPr="00CF6FED">
              <w:rPr>
                <w:rFonts w:ascii="Times New Roman" w:hAnsi="Arial"/>
                <w:b/>
                <w:kern w:val="0"/>
                <w:szCs w:val="21"/>
              </w:rPr>
              <w:t>旅游管理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硕士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b/>
                <w:kern w:val="0"/>
                <w:szCs w:val="21"/>
              </w:rPr>
              <w:t>1255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  <w:r w:rsidRPr="00CF6FED">
              <w:rPr>
                <w:rFonts w:ascii="Times New Roman" w:hAnsi="Arial"/>
                <w:b/>
                <w:kern w:val="0"/>
                <w:szCs w:val="21"/>
              </w:rPr>
              <w:t>图书情报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硕士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775B31" w:rsidRDefault="00F0471F" w:rsidP="00143B52">
            <w:pPr>
              <w:widowControl/>
              <w:jc w:val="left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775B31" w:rsidRDefault="00F0471F" w:rsidP="00143B52">
            <w:pPr>
              <w:widowControl/>
              <w:jc w:val="left"/>
              <w:rPr>
                <w:rFonts w:ascii="Times New Roman" w:hAnsi="Arial" w:hint="eastAsia"/>
                <w:kern w:val="0"/>
                <w:szCs w:val="21"/>
              </w:rPr>
            </w:pP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b/>
                <w:kern w:val="0"/>
                <w:szCs w:val="21"/>
              </w:rPr>
              <w:t>1256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  <w:r w:rsidRPr="00CF6FED">
              <w:rPr>
                <w:rFonts w:ascii="Times New Roman" w:hAnsi="Arial"/>
                <w:b/>
                <w:kern w:val="0"/>
                <w:szCs w:val="21"/>
              </w:rPr>
              <w:t>工程管理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硕士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b/>
                <w:kern w:val="0"/>
                <w:szCs w:val="21"/>
              </w:rPr>
              <w:t>1351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  <w:r w:rsidRPr="00CF6FED">
              <w:rPr>
                <w:rFonts w:ascii="Times New Roman" w:hAnsi="Arial"/>
                <w:b/>
                <w:kern w:val="0"/>
                <w:szCs w:val="21"/>
              </w:rPr>
              <w:t>艺术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硕士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135101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音乐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135102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戏剧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135103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戏曲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135104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电影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lastRenderedPageBreak/>
              <w:t>135105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广播电视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135106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舞蹈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135107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美术</w:t>
            </w:r>
          </w:p>
        </w:tc>
      </w:tr>
      <w:tr w:rsidR="00F0471F" w:rsidRPr="00B40BE0" w:rsidTr="00143B5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135108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71F" w:rsidRPr="00CF6FED" w:rsidRDefault="00F0471F" w:rsidP="00143B52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艺术设计</w:t>
            </w:r>
          </w:p>
        </w:tc>
      </w:tr>
    </w:tbl>
    <w:p w:rsidR="00F0471F" w:rsidRPr="00F0471F" w:rsidRDefault="00F0471F" w:rsidP="00F0471F">
      <w:pPr>
        <w:rPr>
          <w:rFonts w:hint="eastAsia"/>
        </w:rPr>
      </w:pPr>
      <w:bookmarkStart w:id="2" w:name="_GoBack"/>
      <w:bookmarkEnd w:id="2"/>
    </w:p>
    <w:sectPr w:rsidR="00F0471F" w:rsidRPr="00F04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2743C"/>
    <w:multiLevelType w:val="multilevel"/>
    <w:tmpl w:val="E1BCA68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71F"/>
    <w:rsid w:val="007506F6"/>
    <w:rsid w:val="00F0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B56E5-CA11-475A-ACC2-CCC0BA64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71F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F047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0471F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F04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471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47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471F"/>
    <w:rPr>
      <w:rFonts w:ascii="Calibri" w:eastAsia="宋体" w:hAnsi="Calibri" w:cs="Times New Roman"/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F0471F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F0471F"/>
    <w:rPr>
      <w:rFonts w:ascii="宋体" w:eastAsia="宋体" w:hAnsi="Calibri" w:cs="Times New Roman"/>
      <w:sz w:val="18"/>
      <w:szCs w:val="18"/>
    </w:rPr>
  </w:style>
  <w:style w:type="paragraph" w:styleId="10">
    <w:name w:val="toc 1"/>
    <w:basedOn w:val="a"/>
    <w:next w:val="a"/>
    <w:autoRedefine/>
    <w:uiPriority w:val="39"/>
    <w:unhideWhenUsed/>
    <w:rsid w:val="00F0471F"/>
    <w:pPr>
      <w:tabs>
        <w:tab w:val="right" w:leader="hyphen" w:pos="9742"/>
      </w:tabs>
      <w:spacing w:beforeLines="50" w:before="156" w:afterLines="50" w:after="156" w:line="360" w:lineRule="exact"/>
      <w:jc w:val="center"/>
    </w:pPr>
    <w:rPr>
      <w:rFonts w:ascii="华文中宋" w:eastAsia="华文中宋" w:hAnsi="华文中宋" w:cs="宋体"/>
      <w:bCs/>
      <w:noProof/>
      <w:kern w:val="0"/>
      <w:sz w:val="30"/>
      <w:szCs w:val="30"/>
    </w:rPr>
  </w:style>
  <w:style w:type="paragraph" w:styleId="2">
    <w:name w:val="toc 2"/>
    <w:basedOn w:val="a"/>
    <w:next w:val="a"/>
    <w:autoRedefine/>
    <w:uiPriority w:val="39"/>
    <w:unhideWhenUsed/>
    <w:rsid w:val="00F0471F"/>
    <w:pPr>
      <w:tabs>
        <w:tab w:val="right" w:leader="hyphen" w:pos="9742"/>
      </w:tabs>
      <w:spacing w:line="360" w:lineRule="exact"/>
      <w:ind w:leftChars="200" w:left="420"/>
    </w:pPr>
    <w:rPr>
      <w:rFonts w:ascii="华文中宋" w:eastAsia="华文中宋" w:hAnsi="华文中宋" w:cs="宋体"/>
      <w:bCs/>
      <w:noProof/>
      <w:kern w:val="0"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rsid w:val="00F0471F"/>
    <w:pPr>
      <w:ind w:leftChars="400" w:left="840"/>
    </w:pPr>
  </w:style>
  <w:style w:type="paragraph" w:styleId="a6">
    <w:name w:val="No Spacing"/>
    <w:link w:val="Char2"/>
    <w:uiPriority w:val="1"/>
    <w:qFormat/>
    <w:rsid w:val="00F0471F"/>
    <w:rPr>
      <w:rFonts w:ascii="Calibri" w:eastAsia="宋体" w:hAnsi="Calibri" w:cs="Times New Roman"/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F0471F"/>
    <w:rPr>
      <w:rFonts w:ascii="Calibri" w:eastAsia="宋体" w:hAnsi="Calibri" w:cs="Times New Roman"/>
      <w:kern w:val="0"/>
      <w:sz w:val="22"/>
    </w:rPr>
  </w:style>
  <w:style w:type="paragraph" w:styleId="a7">
    <w:name w:val="Balloon Text"/>
    <w:basedOn w:val="a"/>
    <w:link w:val="Char3"/>
    <w:uiPriority w:val="99"/>
    <w:semiHidden/>
    <w:unhideWhenUsed/>
    <w:rsid w:val="00F0471F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F0471F"/>
    <w:rPr>
      <w:rFonts w:ascii="Calibri" w:eastAsia="宋体" w:hAnsi="Calibri" w:cs="Times New Roman"/>
      <w:sz w:val="18"/>
      <w:szCs w:val="18"/>
    </w:rPr>
  </w:style>
  <w:style w:type="paragraph" w:styleId="TOC">
    <w:name w:val="TOC Heading"/>
    <w:basedOn w:val="1"/>
    <w:next w:val="a"/>
    <w:uiPriority w:val="39"/>
    <w:qFormat/>
    <w:rsid w:val="00F0471F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a8">
    <w:name w:val="Hyperlink"/>
    <w:basedOn w:val="a0"/>
    <w:uiPriority w:val="99"/>
    <w:unhideWhenUsed/>
    <w:rsid w:val="00F0471F"/>
    <w:rPr>
      <w:color w:val="0000FF"/>
      <w:u w:val="single"/>
    </w:rPr>
  </w:style>
  <w:style w:type="table" w:styleId="a9">
    <w:name w:val="Table Grid"/>
    <w:basedOn w:val="a1"/>
    <w:uiPriority w:val="59"/>
    <w:rsid w:val="00F0471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basedOn w:val="a0"/>
    <w:next w:val="ab"/>
    <w:uiPriority w:val="99"/>
    <w:unhideWhenUsed/>
    <w:rsid w:val="00F0471F"/>
  </w:style>
  <w:style w:type="paragraph" w:customStyle="1" w:styleId="font5">
    <w:name w:val="font5"/>
    <w:basedOn w:val="a"/>
    <w:rsid w:val="00F0471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F0471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F0471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8">
    <w:name w:val="font8"/>
    <w:basedOn w:val="a"/>
    <w:rsid w:val="00F0471F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font9">
    <w:name w:val="font9"/>
    <w:basedOn w:val="a"/>
    <w:rsid w:val="00F0471F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font10">
    <w:name w:val="font10"/>
    <w:basedOn w:val="a"/>
    <w:rsid w:val="00F0471F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font11">
    <w:name w:val="font11"/>
    <w:basedOn w:val="a"/>
    <w:rsid w:val="00F0471F"/>
    <w:pPr>
      <w:widowControl/>
      <w:spacing w:before="100" w:beforeAutospacing="1" w:after="100" w:afterAutospacing="1"/>
      <w:jc w:val="left"/>
    </w:pPr>
    <w:rPr>
      <w:rFonts w:ascii="Times New Roman" w:hAnsi="Times New Roman"/>
      <w:color w:val="FF0000"/>
      <w:kern w:val="0"/>
      <w:sz w:val="20"/>
      <w:szCs w:val="20"/>
    </w:rPr>
  </w:style>
  <w:style w:type="paragraph" w:customStyle="1" w:styleId="xl66">
    <w:name w:val="xl66"/>
    <w:basedOn w:val="a"/>
    <w:rsid w:val="00F0471F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xl67">
    <w:name w:val="xl67"/>
    <w:basedOn w:val="a"/>
    <w:rsid w:val="00F0471F"/>
    <w:pPr>
      <w:widowControl/>
      <w:spacing w:before="100" w:beforeAutospacing="1" w:after="100" w:afterAutospacing="1"/>
      <w:jc w:val="left"/>
    </w:pPr>
    <w:rPr>
      <w:rFonts w:ascii="Times New Roman" w:hAnsi="Times New Roman"/>
      <w:color w:val="FF0000"/>
      <w:kern w:val="0"/>
      <w:sz w:val="20"/>
      <w:szCs w:val="20"/>
    </w:rPr>
  </w:style>
  <w:style w:type="paragraph" w:customStyle="1" w:styleId="xl68">
    <w:name w:val="xl68"/>
    <w:basedOn w:val="a"/>
    <w:rsid w:val="00F0471F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69">
    <w:name w:val="xl69"/>
    <w:basedOn w:val="a"/>
    <w:rsid w:val="00F0471F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FF0000"/>
      <w:kern w:val="0"/>
      <w:sz w:val="20"/>
      <w:szCs w:val="20"/>
    </w:rPr>
  </w:style>
  <w:style w:type="paragraph" w:customStyle="1" w:styleId="xl70">
    <w:name w:val="xl70"/>
    <w:basedOn w:val="a"/>
    <w:rsid w:val="00F047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xl71">
    <w:name w:val="xl71"/>
    <w:basedOn w:val="a"/>
    <w:rsid w:val="00F047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72">
    <w:name w:val="xl72"/>
    <w:basedOn w:val="a"/>
    <w:rsid w:val="00F047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FF0000"/>
      <w:kern w:val="0"/>
      <w:sz w:val="20"/>
      <w:szCs w:val="20"/>
    </w:rPr>
  </w:style>
  <w:style w:type="paragraph" w:styleId="ac">
    <w:name w:val="Normal (Web)"/>
    <w:basedOn w:val="a"/>
    <w:rsid w:val="00F0471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endnote text"/>
    <w:basedOn w:val="a"/>
    <w:link w:val="Char4"/>
    <w:uiPriority w:val="99"/>
    <w:semiHidden/>
    <w:unhideWhenUsed/>
    <w:rsid w:val="00F0471F"/>
    <w:pPr>
      <w:snapToGrid w:val="0"/>
      <w:jc w:val="left"/>
    </w:pPr>
  </w:style>
  <w:style w:type="character" w:customStyle="1" w:styleId="Char4">
    <w:name w:val="尾注文本 Char"/>
    <w:basedOn w:val="a0"/>
    <w:link w:val="ad"/>
    <w:uiPriority w:val="99"/>
    <w:semiHidden/>
    <w:rsid w:val="00F0471F"/>
    <w:rPr>
      <w:rFonts w:ascii="Calibri" w:eastAsia="宋体" w:hAnsi="Calibri" w:cs="Times New Roman"/>
    </w:rPr>
  </w:style>
  <w:style w:type="character" w:styleId="ae">
    <w:name w:val="endnote reference"/>
    <w:basedOn w:val="a0"/>
    <w:uiPriority w:val="99"/>
    <w:semiHidden/>
    <w:unhideWhenUsed/>
    <w:rsid w:val="00F0471F"/>
    <w:rPr>
      <w:vertAlign w:val="superscript"/>
    </w:rPr>
  </w:style>
  <w:style w:type="character" w:styleId="af">
    <w:name w:val="Strong"/>
    <w:basedOn w:val="a0"/>
    <w:qFormat/>
    <w:rsid w:val="00F0471F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F047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1501</Words>
  <Characters>8556</Characters>
  <Application>Microsoft Office Word</Application>
  <DocSecurity>0</DocSecurity>
  <Lines>71</Lines>
  <Paragraphs>20</Paragraphs>
  <ScaleCrop>false</ScaleCrop>
  <Company/>
  <LinksUpToDate>false</LinksUpToDate>
  <CharactersWithSpaces>10037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2016-11-21T01:32:00Z</dcterms:created>
  <dcterms:modified xsi:type="dcterms:W3CDTF">2016-11-21T01:35:00Z</dcterms:modified>
</cp:coreProperties>
</file>