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附件2-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-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8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8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napToGrid w:val="0"/>
        <w:spacing w:after="240" w:after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北京理工大学研究生联合培养基地</w:t>
      </w:r>
    </w:p>
    <w:p>
      <w:pPr>
        <w:snapToGrid w:val="0"/>
        <w:spacing w:after="240" w:afterLines="10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（科教融合）</w:t>
      </w:r>
    </w:p>
    <w:p>
      <w:pPr>
        <w:spacing w:before="120" w:beforeLines="50" w:after="240" w:afterLines="100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项目申报书</w:t>
      </w:r>
    </w:p>
    <w:p>
      <w:pPr>
        <w:spacing w:line="360" w:lineRule="auto"/>
        <w:rPr>
          <w:sz w:val="28"/>
          <w:szCs w:val="28"/>
        </w:rPr>
      </w:pPr>
    </w:p>
    <w:p>
      <w:pPr>
        <w:rPr>
          <w:rFonts w:ascii="黑体" w:hAnsi="黑体" w:eastAsia="黑体"/>
          <w:b/>
          <w:sz w:val="48"/>
        </w:rPr>
      </w:pPr>
    </w:p>
    <w:p>
      <w:pPr>
        <w:spacing w:line="700" w:lineRule="exact"/>
        <w:ind w:firstLine="958"/>
        <w:rPr>
          <w:rFonts w:ascii="黑体" w:hAnsi="黑体" w:eastAsia="黑体"/>
          <w:b/>
          <w:spacing w:val="44"/>
          <w:sz w:val="30"/>
          <w:u w:val="single"/>
        </w:rPr>
      </w:pPr>
      <w:r>
        <w:rPr>
          <w:rFonts w:hint="eastAsia" w:ascii="黑体" w:hAnsi="黑体" w:eastAsia="黑体"/>
          <w:b/>
          <w:spacing w:val="44"/>
          <w:sz w:val="30"/>
        </w:rPr>
        <w:t>基地名称：</w:t>
      </w:r>
      <w:r>
        <w:rPr>
          <w:rFonts w:hint="eastAsia" w:ascii="黑体" w:hAnsi="黑体" w:eastAsia="黑体"/>
          <w:b/>
          <w:spacing w:val="44"/>
          <w:sz w:val="30"/>
          <w:u w:val="single"/>
        </w:rPr>
        <w:t xml:space="preserve">             </w:t>
      </w:r>
      <w:r>
        <w:rPr>
          <w:rFonts w:ascii="黑体" w:hAnsi="黑体" w:eastAsia="黑体"/>
          <w:b/>
          <w:spacing w:val="44"/>
          <w:sz w:val="30"/>
          <w:u w:val="single"/>
        </w:rPr>
        <w:t xml:space="preserve">  </w:t>
      </w:r>
      <w:r>
        <w:rPr>
          <w:rFonts w:hint="eastAsia" w:ascii="黑体" w:hAnsi="黑体" w:eastAsia="黑体"/>
          <w:b/>
          <w:spacing w:val="44"/>
          <w:sz w:val="30"/>
          <w:u w:val="single"/>
        </w:rPr>
        <w:t xml:space="preserve">     </w:t>
      </w:r>
    </w:p>
    <w:p>
      <w:pPr>
        <w:spacing w:line="700" w:lineRule="exact"/>
        <w:ind w:firstLine="958"/>
        <w:rPr>
          <w:rFonts w:ascii="黑体" w:hAnsi="黑体" w:eastAsia="黑体"/>
          <w:b/>
          <w:spacing w:val="44"/>
          <w:sz w:val="30"/>
        </w:rPr>
      </w:pPr>
      <w:r>
        <w:rPr>
          <w:rFonts w:hint="eastAsia" w:ascii="黑体" w:hAnsi="黑体" w:eastAsia="黑体"/>
          <w:b/>
          <w:spacing w:val="44"/>
          <w:sz w:val="30"/>
        </w:rPr>
        <w:t>依托学院：</w:t>
      </w:r>
      <w:r>
        <w:rPr>
          <w:rFonts w:ascii="黑体" w:hAnsi="黑体" w:eastAsia="黑体"/>
          <w:b/>
          <w:spacing w:val="44"/>
          <w:sz w:val="30"/>
          <w:u w:val="single"/>
        </w:rPr>
        <w:t xml:space="preserve">  </w:t>
      </w:r>
      <w:r>
        <w:rPr>
          <w:rFonts w:hint="eastAsia" w:ascii="黑体" w:hAnsi="黑体" w:eastAsia="黑体"/>
          <w:b/>
          <w:spacing w:val="44"/>
          <w:sz w:val="30"/>
          <w:u w:val="single"/>
        </w:rPr>
        <w:t xml:space="preserve">            </w:t>
      </w:r>
      <w:r>
        <w:rPr>
          <w:rFonts w:ascii="黑体" w:hAnsi="黑体" w:eastAsia="黑体"/>
          <w:b/>
          <w:spacing w:val="44"/>
          <w:sz w:val="30"/>
          <w:u w:val="single"/>
        </w:rPr>
        <w:t xml:space="preserve">      </w:t>
      </w:r>
    </w:p>
    <w:p>
      <w:pPr>
        <w:spacing w:line="700" w:lineRule="exact"/>
        <w:ind w:firstLine="958"/>
        <w:rPr>
          <w:rFonts w:ascii="黑体" w:hAnsi="黑体" w:eastAsia="黑体"/>
          <w:b/>
          <w:sz w:val="30"/>
        </w:rPr>
      </w:pPr>
      <w:r>
        <w:rPr>
          <w:rFonts w:hint="eastAsia" w:ascii="黑体" w:hAnsi="黑体" w:eastAsia="黑体"/>
          <w:b/>
          <w:sz w:val="30"/>
        </w:rPr>
        <w:t>一级学科名称：</w:t>
      </w:r>
      <w:r>
        <w:rPr>
          <w:rFonts w:hint="eastAsia" w:ascii="黑体" w:hAnsi="黑体" w:eastAsia="黑体"/>
          <w:b/>
          <w:sz w:val="30"/>
          <w:u w:val="single"/>
        </w:rPr>
        <w:t xml:space="preserve">  </w:t>
      </w:r>
      <w:r>
        <w:rPr>
          <w:rFonts w:ascii="黑体" w:hAnsi="黑体" w:eastAsia="黑体"/>
          <w:b/>
          <w:sz w:val="30"/>
          <w:u w:val="single"/>
        </w:rPr>
        <w:t xml:space="preserve"> </w:t>
      </w:r>
      <w:r>
        <w:rPr>
          <w:rFonts w:hint="eastAsia" w:ascii="黑体" w:hAnsi="黑体" w:eastAsia="黑体"/>
          <w:b/>
          <w:sz w:val="30"/>
          <w:u w:val="single"/>
        </w:rPr>
        <w:t xml:space="preserve"> </w:t>
      </w:r>
      <w:r>
        <w:rPr>
          <w:rFonts w:ascii="黑体" w:hAnsi="黑体" w:eastAsia="黑体"/>
          <w:b/>
          <w:sz w:val="30"/>
          <w:u w:val="single"/>
        </w:rPr>
        <w:t xml:space="preserve">           </w:t>
      </w:r>
      <w:r>
        <w:rPr>
          <w:rFonts w:hint="eastAsia" w:ascii="黑体" w:hAnsi="黑体" w:eastAsia="黑体"/>
          <w:b/>
          <w:sz w:val="30"/>
          <w:u w:val="single"/>
        </w:rPr>
        <w:t xml:space="preserve">              </w:t>
      </w:r>
    </w:p>
    <w:p>
      <w:pPr>
        <w:spacing w:line="700" w:lineRule="exact"/>
        <w:ind w:firstLine="958"/>
        <w:rPr>
          <w:rFonts w:ascii="黑体" w:hAnsi="黑体" w:eastAsia="黑体"/>
          <w:b/>
          <w:spacing w:val="44"/>
          <w:sz w:val="30"/>
        </w:rPr>
      </w:pPr>
      <w:r>
        <w:rPr>
          <w:rFonts w:hint="eastAsia" w:ascii="黑体" w:hAnsi="黑体" w:eastAsia="黑体"/>
          <w:b/>
          <w:spacing w:val="44"/>
          <w:sz w:val="30"/>
        </w:rPr>
        <w:t>基地</w:t>
      </w:r>
      <w:r>
        <w:rPr>
          <w:rFonts w:ascii="黑体" w:hAnsi="黑体" w:eastAsia="黑体"/>
          <w:b/>
          <w:spacing w:val="44"/>
          <w:sz w:val="30"/>
        </w:rPr>
        <w:t>负责人：</w:t>
      </w:r>
      <w:r>
        <w:rPr>
          <w:rFonts w:hint="eastAsia" w:ascii="黑体" w:hAnsi="黑体" w:eastAsia="黑体"/>
          <w:b/>
          <w:spacing w:val="44"/>
          <w:sz w:val="30"/>
          <w:u w:val="single"/>
        </w:rPr>
        <w:t xml:space="preserve">                  </w:t>
      </w:r>
    </w:p>
    <w:p>
      <w:pPr>
        <w:spacing w:line="700" w:lineRule="exact"/>
        <w:ind w:firstLine="958"/>
        <w:rPr>
          <w:rFonts w:ascii="黑体" w:hAnsi="黑体" w:eastAsia="黑体"/>
          <w:b/>
          <w:spacing w:val="44"/>
          <w:sz w:val="30"/>
        </w:rPr>
      </w:pPr>
      <w:r>
        <w:rPr>
          <w:rFonts w:hint="eastAsia" w:ascii="黑体" w:hAnsi="黑体" w:eastAsia="黑体"/>
          <w:b/>
          <w:spacing w:val="44"/>
          <w:sz w:val="30"/>
        </w:rPr>
        <w:t>联合</w:t>
      </w:r>
      <w:r>
        <w:rPr>
          <w:rFonts w:ascii="黑体" w:hAnsi="黑体" w:eastAsia="黑体"/>
          <w:b/>
          <w:spacing w:val="44"/>
          <w:sz w:val="30"/>
        </w:rPr>
        <w:t>培养</w:t>
      </w:r>
      <w:r>
        <w:rPr>
          <w:rFonts w:hint="eastAsia" w:ascii="黑体" w:hAnsi="黑体" w:eastAsia="黑体"/>
          <w:b/>
          <w:spacing w:val="44"/>
          <w:sz w:val="30"/>
        </w:rPr>
        <w:t>单位：</w:t>
      </w:r>
      <w:r>
        <w:rPr>
          <w:rFonts w:hint="eastAsia" w:ascii="黑体" w:hAnsi="黑体" w:eastAsia="黑体"/>
          <w:b/>
          <w:spacing w:val="44"/>
          <w:sz w:val="30"/>
          <w:u w:val="single"/>
        </w:rPr>
        <w:t xml:space="preserve">  </w:t>
      </w:r>
      <w:r>
        <w:rPr>
          <w:rFonts w:ascii="黑体" w:hAnsi="黑体" w:eastAsia="黑体"/>
          <w:b/>
          <w:spacing w:val="44"/>
          <w:sz w:val="30"/>
          <w:u w:val="single"/>
        </w:rPr>
        <w:t xml:space="preserve">    </w:t>
      </w:r>
      <w:r>
        <w:rPr>
          <w:rFonts w:hint="eastAsia" w:ascii="黑体" w:hAnsi="黑体" w:eastAsia="黑体"/>
          <w:b/>
          <w:spacing w:val="44"/>
          <w:sz w:val="30"/>
          <w:u w:val="single"/>
        </w:rPr>
        <w:t xml:space="preserve">           </w:t>
      </w:r>
    </w:p>
    <w:p>
      <w:pPr>
        <w:spacing w:line="700" w:lineRule="exact"/>
        <w:ind w:firstLine="958"/>
        <w:rPr>
          <w:rFonts w:ascii="黑体" w:hAnsi="黑体" w:eastAsia="黑体"/>
          <w:b/>
          <w:spacing w:val="44"/>
          <w:sz w:val="30"/>
        </w:rPr>
      </w:pPr>
      <w:r>
        <w:rPr>
          <w:rFonts w:hint="eastAsia" w:ascii="黑体" w:hAnsi="黑体" w:eastAsia="黑体"/>
          <w:b/>
          <w:spacing w:val="44"/>
          <w:sz w:val="30"/>
        </w:rPr>
        <w:t>申报日期：</w:t>
      </w:r>
      <w:r>
        <w:rPr>
          <w:rFonts w:ascii="黑体" w:hAnsi="黑体" w:eastAsia="黑体"/>
          <w:b/>
          <w:spacing w:val="44"/>
          <w:sz w:val="30"/>
          <w:u w:val="single"/>
        </w:rPr>
        <w:t xml:space="preserve">     </w:t>
      </w:r>
      <w:r>
        <w:rPr>
          <w:rFonts w:hint="eastAsia" w:ascii="黑体" w:hAnsi="黑体" w:eastAsia="黑体"/>
          <w:b/>
          <w:spacing w:val="44"/>
          <w:sz w:val="30"/>
          <w:u w:val="single"/>
        </w:rPr>
        <w:t xml:space="preserve">               </w:t>
      </w:r>
    </w:p>
    <w:p>
      <w:pPr>
        <w:tabs>
          <w:tab w:val="left" w:pos="8222"/>
        </w:tabs>
        <w:spacing w:line="760" w:lineRule="exact"/>
        <w:rPr>
          <w:rFonts w:ascii="宋体" w:hAnsi="宋体"/>
          <w:color w:val="000000"/>
          <w:sz w:val="29"/>
          <w:u w:val="single"/>
        </w:rPr>
      </w:pPr>
    </w:p>
    <w:p>
      <w:pPr>
        <w:tabs>
          <w:tab w:val="left" w:pos="8222"/>
        </w:tabs>
        <w:spacing w:line="760" w:lineRule="exact"/>
        <w:rPr>
          <w:rFonts w:ascii="宋体" w:hAnsi="宋体"/>
          <w:color w:val="000000"/>
          <w:sz w:val="29"/>
          <w:u w:val="single"/>
        </w:rPr>
      </w:pPr>
    </w:p>
    <w:p>
      <w:pPr>
        <w:tabs>
          <w:tab w:val="left" w:pos="8222"/>
        </w:tabs>
        <w:spacing w:line="760" w:lineRule="exact"/>
        <w:ind w:firstLine="640" w:firstLineChars="200"/>
        <w:rPr>
          <w:rFonts w:ascii="宋体" w:hAnsi="宋体"/>
          <w:color w:val="000000"/>
          <w:sz w:val="32"/>
          <w:szCs w:val="32"/>
          <w:u w:val="single"/>
        </w:rPr>
      </w:pPr>
    </w:p>
    <w:p>
      <w:pPr>
        <w:spacing w:line="276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北京理工大学研究生院制</w:t>
      </w:r>
    </w:p>
    <w:p>
      <w:pPr>
        <w:spacing w:line="276" w:lineRule="auto"/>
        <w:jc w:val="center"/>
        <w:rPr>
          <w:rFonts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二〇二</w:t>
      </w:r>
      <w:r>
        <w:rPr>
          <w:rFonts w:hint="eastAsia" w:ascii="宋体" w:hAnsi="宋体"/>
          <w:sz w:val="32"/>
          <w:szCs w:val="32"/>
          <w:lang w:eastAsia="zh-CN"/>
        </w:rPr>
        <w:t>三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br w:type="page"/>
      </w:r>
    </w:p>
    <w:p>
      <w:pPr>
        <w:rPr>
          <w:rFonts w:ascii="仿宋_GB2312" w:hAnsi="宋体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04" w:right="1474" w:bottom="2098" w:left="1474" w:header="0" w:footer="1587" w:gutter="0"/>
          <w:cols w:space="425" w:num="1"/>
          <w:docGrid w:linePitch="312" w:charSpace="0"/>
        </w:sectPr>
      </w:pPr>
    </w:p>
    <w:p>
      <w:pPr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32"/>
          <w:szCs w:val="36"/>
        </w:rPr>
        <w:t>一、基本情况</w:t>
      </w:r>
    </w:p>
    <w:tbl>
      <w:tblPr>
        <w:tblStyle w:val="11"/>
        <w:tblW w:w="94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30"/>
        <w:gridCol w:w="492"/>
        <w:gridCol w:w="1042"/>
        <w:gridCol w:w="431"/>
        <w:gridCol w:w="549"/>
        <w:gridCol w:w="216"/>
        <w:gridCol w:w="60"/>
        <w:gridCol w:w="706"/>
        <w:gridCol w:w="141"/>
        <w:gridCol w:w="625"/>
        <w:gridCol w:w="274"/>
        <w:gridCol w:w="18"/>
        <w:gridCol w:w="473"/>
        <w:gridCol w:w="76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38" w:type="dxa"/>
            <w:gridSpan w:val="16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基地及依托学院</w:t>
            </w:r>
            <w:r>
              <w:rPr>
                <w:b/>
                <w:bCs/>
                <w:color w:val="000000"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7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依托学院</w:t>
            </w: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9" w:type="dxa"/>
            <w:gridSpan w:val="1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基地</w:t>
            </w:r>
            <w:r>
              <w:rPr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职称职务</w:t>
            </w:r>
          </w:p>
        </w:tc>
        <w:tc>
          <w:tcPr>
            <w:tcW w:w="29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基地建设依托</w:t>
            </w:r>
            <w:r>
              <w:rPr>
                <w:color w:val="000000"/>
                <w:kern w:val="0"/>
                <w:szCs w:val="21"/>
              </w:rPr>
              <w:t>的</w:t>
            </w:r>
            <w:r>
              <w:rPr>
                <w:rFonts w:hint="eastAsia"/>
                <w:color w:val="000000"/>
                <w:kern w:val="0"/>
                <w:szCs w:val="21"/>
              </w:rPr>
              <w:t>一级学科</w:t>
            </w:r>
          </w:p>
        </w:tc>
        <w:tc>
          <w:tcPr>
            <w:tcW w:w="3495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一级学科名称</w:t>
            </w:r>
          </w:p>
        </w:tc>
        <w:tc>
          <w:tcPr>
            <w:tcW w:w="4594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近3年研究生招生人数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49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3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49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495" w:type="dxa"/>
            <w:gridSpan w:val="4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495" w:type="dxa"/>
            <w:gridSpan w:val="4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38" w:type="dxa"/>
            <w:gridSpan w:val="16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联合培养单位基本情况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089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单位</w:t>
            </w:r>
            <w:r>
              <w:rPr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8089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8089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科研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院所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行业企业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事业单位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其他社会组织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联合培养单位的基地负责人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25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职称</w:t>
            </w:r>
            <w:r>
              <w:rPr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6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科研人员学历及职称结构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博士人数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硕士人数</w:t>
            </w: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正高人数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副高人数</w:t>
            </w: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近三年获得（投入）的科研经费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科研经费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br w:type="page"/>
      </w:r>
    </w:p>
    <w:p>
      <w:pPr>
        <w:rPr>
          <w:rFonts w:ascii="楷体_GB2312" w:eastAsia="楷体_GB2312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36"/>
        </w:rPr>
        <w:t>二、基地建设的必要性和可行性论证分析</w:t>
      </w:r>
    </w:p>
    <w:tbl>
      <w:tblPr>
        <w:tblStyle w:val="11"/>
        <w:tblW w:w="956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9" w:hRule="atLeast"/>
        </w:trPr>
        <w:tc>
          <w:tcPr>
            <w:tcW w:w="9565" w:type="dxa"/>
          </w:tcPr>
          <w:p>
            <w:pPr>
              <w:spacing w:before="120" w:beforeLine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基地建设必要性要突出科教融合</w:t>
            </w:r>
            <w:bookmarkStart w:id="0" w:name="_GoBack"/>
            <w:bookmarkEnd w:id="0"/>
            <w:r>
              <w:rPr>
                <w:rFonts w:hint="eastAsia" w:ascii="宋体" w:hAnsi="宋体"/>
                <w:b/>
              </w:rPr>
              <w:t>育人的特点和作用，可行性分析应对联合培养单位的基本情况、科研优势以及所在行业（区域）的影响优势与特色进行介绍，并描述已有的合作基础和成果等。</w:t>
            </w: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</w:tc>
      </w:tr>
    </w:tbl>
    <w:p>
      <w:pPr>
        <w:rPr>
          <w:rFonts w:ascii="宋体" w:hAnsi="宋体"/>
          <w:b/>
          <w:sz w:val="28"/>
          <w:szCs w:val="32"/>
        </w:rPr>
      </w:pPr>
      <w:r>
        <w:rPr>
          <w:rFonts w:hint="eastAsia" w:ascii="楷体_GB2312" w:eastAsia="楷体_GB2312"/>
          <w:sz w:val="24"/>
        </w:rPr>
        <w:t xml:space="preserve"> </w:t>
      </w:r>
    </w:p>
    <w:p>
      <w:pPr>
        <w:rPr>
          <w:rFonts w:ascii="宋体" w:hAnsi="宋体"/>
          <w:b/>
          <w:sz w:val="22"/>
          <w:szCs w:val="28"/>
        </w:rPr>
      </w:pPr>
      <w:r>
        <w:rPr>
          <w:rFonts w:hint="eastAsia" w:ascii="宋体" w:hAnsi="宋体"/>
          <w:b/>
          <w:sz w:val="32"/>
          <w:szCs w:val="36"/>
        </w:rPr>
        <w:t>三</w:t>
      </w:r>
      <w:r>
        <w:rPr>
          <w:rFonts w:ascii="宋体" w:hAnsi="宋体"/>
          <w:b/>
          <w:sz w:val="32"/>
          <w:szCs w:val="36"/>
        </w:rPr>
        <w:t>、</w:t>
      </w:r>
      <w:r>
        <w:rPr>
          <w:rFonts w:hint="eastAsia" w:ascii="宋体" w:hAnsi="宋体"/>
          <w:b/>
          <w:sz w:val="32"/>
          <w:szCs w:val="36"/>
        </w:rPr>
        <w:t>基地</w:t>
      </w:r>
      <w:r>
        <w:rPr>
          <w:rFonts w:ascii="宋体" w:hAnsi="宋体"/>
          <w:b/>
          <w:sz w:val="32"/>
          <w:szCs w:val="36"/>
        </w:rPr>
        <w:t>建设举措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6" w:hRule="atLeast"/>
        </w:trPr>
        <w:tc>
          <w:tcPr>
            <w:tcW w:w="9209" w:type="dxa"/>
          </w:tcPr>
          <w:p>
            <w:pPr>
              <w:snapToGrid w:val="0"/>
              <w:spacing w:before="120" w:beforeLines="50"/>
              <w:ind w:right="198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包括基地管理模式与制度建设、导师队伍、实践条件、组织架构、资助体系、激励机制、资源共享机制、生活条件等方面。</w:t>
            </w: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b/>
          <w:sz w:val="28"/>
          <w:szCs w:val="32"/>
        </w:rPr>
      </w:pPr>
    </w:p>
    <w:p>
      <w:pPr>
        <w:spacing w:line="580" w:lineRule="exact"/>
        <w:rPr>
          <w:rFonts w:ascii="楷体_GB2312" w:eastAsia="楷体_GB2312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36"/>
        </w:rPr>
        <w:t>四</w:t>
      </w:r>
      <w:r>
        <w:rPr>
          <w:rFonts w:ascii="宋体" w:hAnsi="宋体"/>
          <w:b/>
          <w:sz w:val="32"/>
          <w:szCs w:val="36"/>
        </w:rPr>
        <w:t>、</w:t>
      </w:r>
      <w:r>
        <w:rPr>
          <w:rFonts w:hint="eastAsia" w:ascii="宋体" w:hAnsi="宋体"/>
          <w:b/>
          <w:sz w:val="32"/>
          <w:szCs w:val="36"/>
        </w:rPr>
        <w:t xml:space="preserve">基地建设内容 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3" w:hRule="atLeast"/>
        </w:trPr>
        <w:tc>
          <w:tcPr>
            <w:tcW w:w="9209" w:type="dxa"/>
          </w:tcPr>
          <w:p>
            <w:pPr>
              <w:snapToGrid w:val="0"/>
              <w:spacing w:before="120" w:beforeLines="50"/>
              <w:ind w:right="198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包括基地建设预期</w:t>
            </w:r>
            <w:r>
              <w:rPr>
                <w:rFonts w:ascii="宋体" w:hAnsi="宋体"/>
                <w:b/>
              </w:rPr>
              <w:t>形成的特色</w:t>
            </w:r>
            <w:r>
              <w:rPr>
                <w:rFonts w:hint="eastAsia" w:ascii="宋体" w:hAnsi="宋体"/>
                <w:b/>
              </w:rPr>
              <w:t>，科教融合育人的新机制，促进科技创新与人才培养深度融合新举措，在科技创新与人才培养方面深度融合的案例等。</w:t>
            </w: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580" w:lineRule="exact"/>
        <w:ind w:firstLine="210" w:firstLineChars="100"/>
        <w:rPr>
          <w:rFonts w:hAnsi="宋体"/>
          <w:sz w:val="22"/>
          <w:szCs w:val="28"/>
        </w:rPr>
      </w:pPr>
      <w:r>
        <w:br w:type="page"/>
      </w:r>
      <w:r>
        <w:rPr>
          <w:rFonts w:hint="eastAsia" w:ascii="宋体" w:hAnsi="宋体"/>
          <w:b/>
          <w:sz w:val="32"/>
          <w:szCs w:val="36"/>
        </w:rPr>
        <w:t>五</w:t>
      </w:r>
      <w:r>
        <w:rPr>
          <w:rFonts w:ascii="宋体" w:hAnsi="宋体"/>
          <w:b/>
          <w:sz w:val="32"/>
          <w:szCs w:val="36"/>
        </w:rPr>
        <w:t>、基地建设</w:t>
      </w:r>
      <w:r>
        <w:rPr>
          <w:rFonts w:hint="eastAsia" w:ascii="宋体" w:hAnsi="宋体"/>
          <w:b/>
          <w:sz w:val="32"/>
          <w:szCs w:val="36"/>
        </w:rPr>
        <w:t>进度安排</w:t>
      </w:r>
    </w:p>
    <w:tbl>
      <w:tblPr>
        <w:tblStyle w:val="11"/>
        <w:tblW w:w="93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实施进度安排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hint="eastAsia" w:ascii="宋体" w:hAnsi="宋体"/>
                <w:b/>
                <w:sz w:val="24"/>
              </w:rPr>
              <w:t>起止</w:t>
            </w:r>
            <w:r>
              <w:rPr>
                <w:rFonts w:ascii="宋体" w:hAnsi="宋体"/>
                <w:b/>
                <w:sz w:val="24"/>
              </w:rPr>
              <w:t>时间）</w:t>
            </w:r>
          </w:p>
        </w:tc>
        <w:tc>
          <w:tcPr>
            <w:tcW w:w="7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9399" w:type="dxa"/>
            <w:gridSpan w:val="2"/>
            <w:vAlign w:val="center"/>
          </w:tcPr>
          <w:p>
            <w:pPr>
              <w:spacing w:before="120" w:beforeLines="50"/>
              <w:ind w:firstLine="120" w:firstLineChar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基地</w:t>
            </w:r>
            <w:r>
              <w:rPr>
                <w:rFonts w:ascii="宋体" w:hAnsi="宋体"/>
                <w:b/>
                <w:sz w:val="24"/>
              </w:rPr>
              <w:t>建设</w:t>
            </w:r>
            <w:r>
              <w:rPr>
                <w:rFonts w:hint="eastAsia" w:ascii="宋体" w:hAnsi="宋体"/>
                <w:b/>
                <w:sz w:val="24"/>
              </w:rPr>
              <w:t>预期</w:t>
            </w:r>
            <w:r>
              <w:rPr>
                <w:rFonts w:ascii="宋体" w:hAnsi="宋体"/>
                <w:b/>
                <w:sz w:val="24"/>
              </w:rPr>
              <w:t>目标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3825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支撑</w:t>
      </w:r>
      <w:r>
        <w:rPr>
          <w:rFonts w:ascii="宋体" w:hAnsi="宋体"/>
          <w:sz w:val="24"/>
        </w:rPr>
        <w:t>材料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合作协议等可附</w:t>
      </w:r>
      <w:r>
        <w:rPr>
          <w:rFonts w:hint="eastAsia" w:ascii="宋体" w:hAnsi="宋体"/>
          <w:sz w:val="24"/>
        </w:rPr>
        <w:t>《申报书》</w:t>
      </w:r>
      <w:r>
        <w:rPr>
          <w:rFonts w:ascii="宋体" w:hAnsi="宋体"/>
          <w:sz w:val="24"/>
        </w:rPr>
        <w:t>后</w:t>
      </w:r>
    </w:p>
    <w:p>
      <w:pPr>
        <w:tabs>
          <w:tab w:val="left" w:pos="3825"/>
        </w:tabs>
        <w:rPr>
          <w:rFonts w:ascii="宋体" w:hAnsi="宋体"/>
          <w:b/>
          <w:sz w:val="24"/>
        </w:rPr>
      </w:pPr>
    </w:p>
    <w:p>
      <w:pPr>
        <w:tabs>
          <w:tab w:val="left" w:pos="3825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六</w:t>
      </w:r>
      <w:r>
        <w:rPr>
          <w:rFonts w:ascii="宋体" w:hAnsi="宋体"/>
          <w:b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</w:rPr>
        <w:t>项目资金预算：</w:t>
      </w:r>
    </w:p>
    <w:tbl>
      <w:tblPr>
        <w:tblStyle w:val="11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00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67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项目资金预算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742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项目支出预算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>
            <w:pPr>
              <w:ind w:firstLine="47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项目预算明细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0" w:hRule="atLeast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26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测算依据及说明：</w:t>
            </w: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tabs>
          <w:tab w:val="left" w:pos="3825"/>
        </w:tabs>
        <w:rPr>
          <w:rFonts w:ascii="宋体" w:hAnsi="宋体"/>
          <w:b/>
          <w:sz w:val="24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tabs>
          <w:tab w:val="left" w:pos="3825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七、其他：</w:t>
      </w:r>
    </w:p>
    <w:tbl>
      <w:tblPr>
        <w:tblStyle w:val="11"/>
        <w:tblW w:w="9436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</w:trPr>
        <w:tc>
          <w:tcPr>
            <w:tcW w:w="943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120" w:afterLines="50" w:line="520" w:lineRule="exact"/>
              <w:jc w:val="left"/>
              <w:rPr>
                <w:rFonts w:ascii="黑体" w:hAnsi="宋体" w:eastAsia="黑体"/>
                <w:b/>
                <w:sz w:val="28"/>
                <w:szCs w:val="22"/>
              </w:rPr>
            </w:pPr>
            <w:r>
              <w:rPr>
                <w:rFonts w:hint="eastAsia" w:ascii="黑体" w:hAnsi="宋体" w:eastAsia="黑体"/>
                <w:b/>
                <w:sz w:val="28"/>
                <w:szCs w:val="22"/>
              </w:rPr>
              <w:t>负责人承诺：</w:t>
            </w:r>
          </w:p>
          <w:p>
            <w:pPr>
              <w:pStyle w:val="3"/>
              <w:spacing w:line="360" w:lineRule="auto"/>
              <w:ind w:firstLine="56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我负责该综合改革重点项目，愿本着实事求是的原则，按学校有关要求保质保量完成研究任务，在发表与项目相关的成果时注明“北京理工大学研究生教育培养综合改革重点项目”字样或相关字样。</w:t>
            </w:r>
          </w:p>
          <w:p>
            <w:pPr>
              <w:pStyle w:val="3"/>
              <w:spacing w:line="360" w:lineRule="auto"/>
              <w:ind w:firstLine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                                 </w:t>
            </w:r>
            <w:r>
              <w:rPr>
                <w:rFonts w:hint="eastAsia" w:ascii="宋体" w:hAnsi="宋体" w:eastAsiaTheme="minorEastAsia"/>
              </w:rPr>
              <w:t>项目</w:t>
            </w:r>
            <w:r>
              <w:rPr>
                <w:rFonts w:hint="eastAsia" w:ascii="宋体" w:hAnsi="宋体"/>
              </w:rPr>
              <w:t>负责人：</w:t>
            </w: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</w:trPr>
        <w:tc>
          <w:tcPr>
            <w:tcW w:w="943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sz w:val="28"/>
                <w:szCs w:val="36"/>
              </w:rPr>
              <w:t>联合培养单位意见：</w:t>
            </w:r>
          </w:p>
          <w:p>
            <w:pPr>
              <w:rPr>
                <w:rFonts w:ascii="宋体" w:hAnsi="宋体"/>
                <w:b/>
                <w:sz w:val="28"/>
                <w:szCs w:val="36"/>
              </w:rPr>
            </w:pPr>
          </w:p>
          <w:p>
            <w:pPr>
              <w:rPr>
                <w:rFonts w:ascii="宋体" w:hAnsi="宋体"/>
                <w:b/>
                <w:sz w:val="28"/>
                <w:szCs w:val="36"/>
              </w:rPr>
            </w:pPr>
          </w:p>
          <w:p>
            <w:pPr>
              <w:rPr>
                <w:rFonts w:ascii="宋体" w:hAnsi="宋体"/>
                <w:b/>
                <w:sz w:val="28"/>
                <w:szCs w:val="36"/>
              </w:rPr>
            </w:pPr>
          </w:p>
          <w:p>
            <w:pPr>
              <w:rPr>
                <w:rFonts w:ascii="宋体" w:hAnsi="宋体"/>
                <w:b/>
                <w:sz w:val="28"/>
                <w:szCs w:val="36"/>
              </w:rPr>
            </w:pPr>
          </w:p>
          <w:p>
            <w:pPr>
              <w:rPr>
                <w:rFonts w:ascii="宋体" w:hAnsi="宋体"/>
                <w:b/>
                <w:sz w:val="28"/>
                <w:szCs w:val="36"/>
              </w:rPr>
            </w:pPr>
          </w:p>
          <w:p>
            <w:pPr>
              <w:rPr>
                <w:rFonts w:ascii="宋体" w:hAnsi="宋体"/>
                <w:b/>
                <w:sz w:val="28"/>
                <w:szCs w:val="36"/>
              </w:rPr>
            </w:pPr>
          </w:p>
          <w:p>
            <w:pPr>
              <w:wordWrap w:val="0"/>
              <w:ind w:right="84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  位（盖章）： </w:t>
            </w:r>
            <w:r>
              <w:rPr>
                <w:rFonts w:ascii="宋体" w:hAnsi="宋体"/>
              </w:rPr>
              <w:t xml:space="preserve">         </w:t>
            </w:r>
          </w:p>
          <w:p>
            <w:pPr>
              <w:ind w:right="840" w:firstLine="5880" w:firstLineChars="2800"/>
              <w:rPr>
                <w:rFonts w:ascii="宋体" w:hAnsi="宋体"/>
              </w:rPr>
            </w:pP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负责人（签字）： </w:t>
            </w:r>
            <w:r>
              <w:rPr>
                <w:rFonts w:ascii="宋体" w:hAnsi="宋体"/>
              </w:rPr>
              <w:t xml:space="preserve">                  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</w:trPr>
        <w:tc>
          <w:tcPr>
            <w:tcW w:w="943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sz w:val="28"/>
                <w:szCs w:val="36"/>
              </w:rPr>
              <w:t>学院推荐意见：</w:t>
            </w:r>
          </w:p>
          <w:p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单  位（盖章）：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负责人（签字）：</w:t>
            </w:r>
          </w:p>
          <w:p>
            <w:pPr>
              <w:snapToGrid w:val="0"/>
              <w:jc w:val="right"/>
              <w:rPr>
                <w:rFonts w:ascii="宋体" w:hAnsi="宋体"/>
              </w:rPr>
            </w:pPr>
          </w:p>
          <w:p>
            <w:pPr>
              <w:snapToGrid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tabs>
          <w:tab w:val="left" w:pos="3825"/>
        </w:tabs>
        <w:rPr>
          <w:rFonts w:ascii="宋体" w:hAnsi="宋体"/>
          <w:b/>
          <w:sz w:val="24"/>
        </w:rPr>
      </w:pPr>
    </w:p>
    <w:sectPr>
      <w:headerReference r:id="rId6" w:type="default"/>
      <w:footerReference r:id="rId7" w:type="default"/>
      <w:pgSz w:w="11906" w:h="16838"/>
      <w:pgMar w:top="1304" w:right="1474" w:bottom="2098" w:left="1474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xODFkNTg4OWUwYTM0YjA5YTkzYTViMzk4ZjdmMjEifQ=="/>
  </w:docVars>
  <w:rsids>
    <w:rsidRoot w:val="00DB5E17"/>
    <w:rsid w:val="00014BEB"/>
    <w:rsid w:val="0001512B"/>
    <w:rsid w:val="00017E04"/>
    <w:rsid w:val="0003126A"/>
    <w:rsid w:val="00046A99"/>
    <w:rsid w:val="00053B09"/>
    <w:rsid w:val="00053BC0"/>
    <w:rsid w:val="00063E6F"/>
    <w:rsid w:val="00066345"/>
    <w:rsid w:val="0007175D"/>
    <w:rsid w:val="00076D77"/>
    <w:rsid w:val="00084570"/>
    <w:rsid w:val="00084631"/>
    <w:rsid w:val="00086A65"/>
    <w:rsid w:val="0008772A"/>
    <w:rsid w:val="00092D98"/>
    <w:rsid w:val="000A36A1"/>
    <w:rsid w:val="000A56A1"/>
    <w:rsid w:val="000A5BF9"/>
    <w:rsid w:val="000C51D7"/>
    <w:rsid w:val="000C6C37"/>
    <w:rsid w:val="001109BF"/>
    <w:rsid w:val="00120482"/>
    <w:rsid w:val="001264BF"/>
    <w:rsid w:val="00136364"/>
    <w:rsid w:val="00141270"/>
    <w:rsid w:val="00150BA6"/>
    <w:rsid w:val="00160BD7"/>
    <w:rsid w:val="001659F9"/>
    <w:rsid w:val="0017338A"/>
    <w:rsid w:val="00181626"/>
    <w:rsid w:val="00192BDA"/>
    <w:rsid w:val="001A0A3B"/>
    <w:rsid w:val="001A178B"/>
    <w:rsid w:val="001A5B90"/>
    <w:rsid w:val="001A7488"/>
    <w:rsid w:val="001B3803"/>
    <w:rsid w:val="001F2955"/>
    <w:rsid w:val="001F4D01"/>
    <w:rsid w:val="00205E46"/>
    <w:rsid w:val="002142F2"/>
    <w:rsid w:val="002226FA"/>
    <w:rsid w:val="002251CB"/>
    <w:rsid w:val="00227FFB"/>
    <w:rsid w:val="002325A5"/>
    <w:rsid w:val="002360FE"/>
    <w:rsid w:val="002470ED"/>
    <w:rsid w:val="00247D47"/>
    <w:rsid w:val="00256823"/>
    <w:rsid w:val="002655BB"/>
    <w:rsid w:val="00275927"/>
    <w:rsid w:val="002811C6"/>
    <w:rsid w:val="0028178F"/>
    <w:rsid w:val="00281DB7"/>
    <w:rsid w:val="00282040"/>
    <w:rsid w:val="00296BE6"/>
    <w:rsid w:val="002975D8"/>
    <w:rsid w:val="002A1A7D"/>
    <w:rsid w:val="002B5EA7"/>
    <w:rsid w:val="002C0629"/>
    <w:rsid w:val="002C60A5"/>
    <w:rsid w:val="002D0680"/>
    <w:rsid w:val="002D1C81"/>
    <w:rsid w:val="002E35FA"/>
    <w:rsid w:val="002F2AC4"/>
    <w:rsid w:val="002F4808"/>
    <w:rsid w:val="0030610C"/>
    <w:rsid w:val="00310851"/>
    <w:rsid w:val="00313AE9"/>
    <w:rsid w:val="003221A2"/>
    <w:rsid w:val="00331CE8"/>
    <w:rsid w:val="0033238F"/>
    <w:rsid w:val="00333000"/>
    <w:rsid w:val="003417C6"/>
    <w:rsid w:val="00344736"/>
    <w:rsid w:val="0035195B"/>
    <w:rsid w:val="00360F56"/>
    <w:rsid w:val="00362895"/>
    <w:rsid w:val="0037636F"/>
    <w:rsid w:val="00381D0C"/>
    <w:rsid w:val="00384088"/>
    <w:rsid w:val="003842B3"/>
    <w:rsid w:val="00384C2D"/>
    <w:rsid w:val="0039655D"/>
    <w:rsid w:val="003B04D8"/>
    <w:rsid w:val="003B6B72"/>
    <w:rsid w:val="003C3A57"/>
    <w:rsid w:val="003C7100"/>
    <w:rsid w:val="003D0941"/>
    <w:rsid w:val="003D314D"/>
    <w:rsid w:val="003D4B31"/>
    <w:rsid w:val="003D4D37"/>
    <w:rsid w:val="003E3312"/>
    <w:rsid w:val="00400095"/>
    <w:rsid w:val="00402926"/>
    <w:rsid w:val="00405BAC"/>
    <w:rsid w:val="00406070"/>
    <w:rsid w:val="004079C5"/>
    <w:rsid w:val="00410568"/>
    <w:rsid w:val="00416D7B"/>
    <w:rsid w:val="00423E97"/>
    <w:rsid w:val="00426087"/>
    <w:rsid w:val="004273A7"/>
    <w:rsid w:val="00432B64"/>
    <w:rsid w:val="004370AB"/>
    <w:rsid w:val="00440575"/>
    <w:rsid w:val="00444A03"/>
    <w:rsid w:val="00450CCA"/>
    <w:rsid w:val="00453A07"/>
    <w:rsid w:val="004706E9"/>
    <w:rsid w:val="0047105B"/>
    <w:rsid w:val="00480E63"/>
    <w:rsid w:val="0048192D"/>
    <w:rsid w:val="004845A8"/>
    <w:rsid w:val="004853FD"/>
    <w:rsid w:val="004A09A8"/>
    <w:rsid w:val="004A0CD1"/>
    <w:rsid w:val="004A594A"/>
    <w:rsid w:val="004A6F80"/>
    <w:rsid w:val="004B450D"/>
    <w:rsid w:val="004B7198"/>
    <w:rsid w:val="004C5CD4"/>
    <w:rsid w:val="004D04B9"/>
    <w:rsid w:val="004E73ED"/>
    <w:rsid w:val="004F6926"/>
    <w:rsid w:val="00507196"/>
    <w:rsid w:val="0051009C"/>
    <w:rsid w:val="00516094"/>
    <w:rsid w:val="0052520F"/>
    <w:rsid w:val="00525CE3"/>
    <w:rsid w:val="00526AC6"/>
    <w:rsid w:val="005406A8"/>
    <w:rsid w:val="00544F07"/>
    <w:rsid w:val="00545852"/>
    <w:rsid w:val="00551039"/>
    <w:rsid w:val="00554D8A"/>
    <w:rsid w:val="00564662"/>
    <w:rsid w:val="005766A8"/>
    <w:rsid w:val="00584183"/>
    <w:rsid w:val="00584247"/>
    <w:rsid w:val="005973B0"/>
    <w:rsid w:val="005A1389"/>
    <w:rsid w:val="005A4895"/>
    <w:rsid w:val="005A72CF"/>
    <w:rsid w:val="005A7CCB"/>
    <w:rsid w:val="005C4D36"/>
    <w:rsid w:val="005D3AAD"/>
    <w:rsid w:val="005E2972"/>
    <w:rsid w:val="005E4B19"/>
    <w:rsid w:val="005E5C14"/>
    <w:rsid w:val="005F12A5"/>
    <w:rsid w:val="005F7554"/>
    <w:rsid w:val="0060179E"/>
    <w:rsid w:val="0061352D"/>
    <w:rsid w:val="00613C83"/>
    <w:rsid w:val="006249DC"/>
    <w:rsid w:val="00640907"/>
    <w:rsid w:val="00650244"/>
    <w:rsid w:val="00650924"/>
    <w:rsid w:val="006520E2"/>
    <w:rsid w:val="006559F0"/>
    <w:rsid w:val="0065704F"/>
    <w:rsid w:val="0066035B"/>
    <w:rsid w:val="006617ED"/>
    <w:rsid w:val="00662DA4"/>
    <w:rsid w:val="006701BC"/>
    <w:rsid w:val="00671E96"/>
    <w:rsid w:val="00686B97"/>
    <w:rsid w:val="0069350D"/>
    <w:rsid w:val="006939C7"/>
    <w:rsid w:val="0069734E"/>
    <w:rsid w:val="006B06D1"/>
    <w:rsid w:val="006B69DF"/>
    <w:rsid w:val="006B7527"/>
    <w:rsid w:val="006E0ADD"/>
    <w:rsid w:val="006E0C37"/>
    <w:rsid w:val="006E2833"/>
    <w:rsid w:val="006F3229"/>
    <w:rsid w:val="006F43A1"/>
    <w:rsid w:val="006F5C93"/>
    <w:rsid w:val="00712594"/>
    <w:rsid w:val="00712834"/>
    <w:rsid w:val="00712C74"/>
    <w:rsid w:val="007137D5"/>
    <w:rsid w:val="007138BD"/>
    <w:rsid w:val="0071412D"/>
    <w:rsid w:val="00715155"/>
    <w:rsid w:val="00731F19"/>
    <w:rsid w:val="00733A65"/>
    <w:rsid w:val="0073412B"/>
    <w:rsid w:val="00734F57"/>
    <w:rsid w:val="00744298"/>
    <w:rsid w:val="00764973"/>
    <w:rsid w:val="0076541F"/>
    <w:rsid w:val="00767E5F"/>
    <w:rsid w:val="00771BB8"/>
    <w:rsid w:val="00771C80"/>
    <w:rsid w:val="00791B04"/>
    <w:rsid w:val="007A6D50"/>
    <w:rsid w:val="007C086C"/>
    <w:rsid w:val="007C722C"/>
    <w:rsid w:val="007C7EF0"/>
    <w:rsid w:val="007E2252"/>
    <w:rsid w:val="007E5A93"/>
    <w:rsid w:val="0080552A"/>
    <w:rsid w:val="00816823"/>
    <w:rsid w:val="00817DF2"/>
    <w:rsid w:val="008263F9"/>
    <w:rsid w:val="00840648"/>
    <w:rsid w:val="00842DAE"/>
    <w:rsid w:val="008513F1"/>
    <w:rsid w:val="0086118E"/>
    <w:rsid w:val="0086264A"/>
    <w:rsid w:val="00863CF4"/>
    <w:rsid w:val="008667F0"/>
    <w:rsid w:val="00871540"/>
    <w:rsid w:val="00880E8C"/>
    <w:rsid w:val="00885AD3"/>
    <w:rsid w:val="00891290"/>
    <w:rsid w:val="008A1BD1"/>
    <w:rsid w:val="008A21A8"/>
    <w:rsid w:val="008A3A1C"/>
    <w:rsid w:val="008A68E5"/>
    <w:rsid w:val="008B2AC9"/>
    <w:rsid w:val="008B4840"/>
    <w:rsid w:val="008C3822"/>
    <w:rsid w:val="008D2508"/>
    <w:rsid w:val="008E48ED"/>
    <w:rsid w:val="008F11D4"/>
    <w:rsid w:val="00901C40"/>
    <w:rsid w:val="00902AB7"/>
    <w:rsid w:val="009033D0"/>
    <w:rsid w:val="0090566F"/>
    <w:rsid w:val="00912552"/>
    <w:rsid w:val="00916721"/>
    <w:rsid w:val="00916D45"/>
    <w:rsid w:val="00917160"/>
    <w:rsid w:val="0093240C"/>
    <w:rsid w:val="009355BF"/>
    <w:rsid w:val="009463A7"/>
    <w:rsid w:val="00950196"/>
    <w:rsid w:val="00953E0B"/>
    <w:rsid w:val="009603B9"/>
    <w:rsid w:val="00960676"/>
    <w:rsid w:val="00963FF0"/>
    <w:rsid w:val="009742CC"/>
    <w:rsid w:val="0097719F"/>
    <w:rsid w:val="00983B51"/>
    <w:rsid w:val="00987057"/>
    <w:rsid w:val="00991459"/>
    <w:rsid w:val="009B0E0D"/>
    <w:rsid w:val="009D6D67"/>
    <w:rsid w:val="009D7171"/>
    <w:rsid w:val="009D76F9"/>
    <w:rsid w:val="009D7B2E"/>
    <w:rsid w:val="009E0E22"/>
    <w:rsid w:val="009E4776"/>
    <w:rsid w:val="009E6C39"/>
    <w:rsid w:val="009F3960"/>
    <w:rsid w:val="00A05910"/>
    <w:rsid w:val="00A076EB"/>
    <w:rsid w:val="00A143A5"/>
    <w:rsid w:val="00A15E22"/>
    <w:rsid w:val="00A17F18"/>
    <w:rsid w:val="00A25FE2"/>
    <w:rsid w:val="00A30618"/>
    <w:rsid w:val="00A30750"/>
    <w:rsid w:val="00A3382C"/>
    <w:rsid w:val="00A44180"/>
    <w:rsid w:val="00A476B2"/>
    <w:rsid w:val="00A52EC3"/>
    <w:rsid w:val="00A5520D"/>
    <w:rsid w:val="00A5548C"/>
    <w:rsid w:val="00A60AFF"/>
    <w:rsid w:val="00A61B95"/>
    <w:rsid w:val="00A62A88"/>
    <w:rsid w:val="00A65DCB"/>
    <w:rsid w:val="00A74CDC"/>
    <w:rsid w:val="00A77429"/>
    <w:rsid w:val="00A7797B"/>
    <w:rsid w:val="00A90EBB"/>
    <w:rsid w:val="00A9163D"/>
    <w:rsid w:val="00A92567"/>
    <w:rsid w:val="00A9694A"/>
    <w:rsid w:val="00AA014F"/>
    <w:rsid w:val="00AA17B6"/>
    <w:rsid w:val="00AB2B5A"/>
    <w:rsid w:val="00AB4B57"/>
    <w:rsid w:val="00AB4D5B"/>
    <w:rsid w:val="00AB58A1"/>
    <w:rsid w:val="00AB7AB1"/>
    <w:rsid w:val="00AD32D2"/>
    <w:rsid w:val="00AD510B"/>
    <w:rsid w:val="00AD531D"/>
    <w:rsid w:val="00AE269E"/>
    <w:rsid w:val="00AE4E24"/>
    <w:rsid w:val="00AE539D"/>
    <w:rsid w:val="00AE7663"/>
    <w:rsid w:val="00AF3287"/>
    <w:rsid w:val="00AF3912"/>
    <w:rsid w:val="00AF577B"/>
    <w:rsid w:val="00B047D7"/>
    <w:rsid w:val="00B11A0F"/>
    <w:rsid w:val="00B1660E"/>
    <w:rsid w:val="00B20508"/>
    <w:rsid w:val="00B20FDB"/>
    <w:rsid w:val="00B41EF0"/>
    <w:rsid w:val="00B46058"/>
    <w:rsid w:val="00B475DE"/>
    <w:rsid w:val="00B47F66"/>
    <w:rsid w:val="00B51C18"/>
    <w:rsid w:val="00B559F1"/>
    <w:rsid w:val="00B61643"/>
    <w:rsid w:val="00B74205"/>
    <w:rsid w:val="00B834CA"/>
    <w:rsid w:val="00B87906"/>
    <w:rsid w:val="00B9177B"/>
    <w:rsid w:val="00B9227E"/>
    <w:rsid w:val="00B92B31"/>
    <w:rsid w:val="00BB1F3D"/>
    <w:rsid w:val="00BB2549"/>
    <w:rsid w:val="00BB73E2"/>
    <w:rsid w:val="00BC0705"/>
    <w:rsid w:val="00BC4E90"/>
    <w:rsid w:val="00BD6C87"/>
    <w:rsid w:val="00BE04B5"/>
    <w:rsid w:val="00BE1891"/>
    <w:rsid w:val="00BE1E29"/>
    <w:rsid w:val="00BE305E"/>
    <w:rsid w:val="00C06022"/>
    <w:rsid w:val="00C1623C"/>
    <w:rsid w:val="00C162FA"/>
    <w:rsid w:val="00C1719F"/>
    <w:rsid w:val="00C21922"/>
    <w:rsid w:val="00C373C1"/>
    <w:rsid w:val="00C45EA3"/>
    <w:rsid w:val="00C5679A"/>
    <w:rsid w:val="00C6301C"/>
    <w:rsid w:val="00C642B6"/>
    <w:rsid w:val="00C6773F"/>
    <w:rsid w:val="00C71AAD"/>
    <w:rsid w:val="00C744C1"/>
    <w:rsid w:val="00C8324D"/>
    <w:rsid w:val="00CA019D"/>
    <w:rsid w:val="00CA286A"/>
    <w:rsid w:val="00CA4407"/>
    <w:rsid w:val="00CB2FC6"/>
    <w:rsid w:val="00CB3697"/>
    <w:rsid w:val="00CD03D9"/>
    <w:rsid w:val="00CD1072"/>
    <w:rsid w:val="00CD173F"/>
    <w:rsid w:val="00CD4F65"/>
    <w:rsid w:val="00CD5AE0"/>
    <w:rsid w:val="00CE1D7D"/>
    <w:rsid w:val="00CF0462"/>
    <w:rsid w:val="00CF05C6"/>
    <w:rsid w:val="00CF12DD"/>
    <w:rsid w:val="00D02742"/>
    <w:rsid w:val="00D049D8"/>
    <w:rsid w:val="00D073AF"/>
    <w:rsid w:val="00D140B2"/>
    <w:rsid w:val="00D22CF6"/>
    <w:rsid w:val="00D24999"/>
    <w:rsid w:val="00D25053"/>
    <w:rsid w:val="00D433DD"/>
    <w:rsid w:val="00D51868"/>
    <w:rsid w:val="00D53643"/>
    <w:rsid w:val="00D82A75"/>
    <w:rsid w:val="00D82C75"/>
    <w:rsid w:val="00D91512"/>
    <w:rsid w:val="00D92FF2"/>
    <w:rsid w:val="00D95E87"/>
    <w:rsid w:val="00D96C31"/>
    <w:rsid w:val="00DA1F97"/>
    <w:rsid w:val="00DB01E5"/>
    <w:rsid w:val="00DB5E17"/>
    <w:rsid w:val="00DB6109"/>
    <w:rsid w:val="00DD34EB"/>
    <w:rsid w:val="00DE30F6"/>
    <w:rsid w:val="00DE3AA6"/>
    <w:rsid w:val="00DE7C79"/>
    <w:rsid w:val="00E04986"/>
    <w:rsid w:val="00E0607C"/>
    <w:rsid w:val="00E14398"/>
    <w:rsid w:val="00E14EB8"/>
    <w:rsid w:val="00E14F1D"/>
    <w:rsid w:val="00E227C6"/>
    <w:rsid w:val="00E257C2"/>
    <w:rsid w:val="00E27B80"/>
    <w:rsid w:val="00E431AC"/>
    <w:rsid w:val="00E50905"/>
    <w:rsid w:val="00E572CC"/>
    <w:rsid w:val="00E7477A"/>
    <w:rsid w:val="00E76C65"/>
    <w:rsid w:val="00E82078"/>
    <w:rsid w:val="00E84639"/>
    <w:rsid w:val="00E85F76"/>
    <w:rsid w:val="00E867BA"/>
    <w:rsid w:val="00E95C0C"/>
    <w:rsid w:val="00EA279F"/>
    <w:rsid w:val="00EB2FBD"/>
    <w:rsid w:val="00EB6411"/>
    <w:rsid w:val="00EB696C"/>
    <w:rsid w:val="00EB6E55"/>
    <w:rsid w:val="00EC5ABC"/>
    <w:rsid w:val="00EC5F0D"/>
    <w:rsid w:val="00EC6A37"/>
    <w:rsid w:val="00ED023F"/>
    <w:rsid w:val="00EE10BE"/>
    <w:rsid w:val="00EE1C15"/>
    <w:rsid w:val="00EE4494"/>
    <w:rsid w:val="00EF3B04"/>
    <w:rsid w:val="00EF42A0"/>
    <w:rsid w:val="00EF4692"/>
    <w:rsid w:val="00F03DD1"/>
    <w:rsid w:val="00F147AC"/>
    <w:rsid w:val="00F31624"/>
    <w:rsid w:val="00F34267"/>
    <w:rsid w:val="00F35F4A"/>
    <w:rsid w:val="00F46DC1"/>
    <w:rsid w:val="00F50181"/>
    <w:rsid w:val="00F542AA"/>
    <w:rsid w:val="00F60FF4"/>
    <w:rsid w:val="00F72574"/>
    <w:rsid w:val="00F83256"/>
    <w:rsid w:val="00F83832"/>
    <w:rsid w:val="00F87971"/>
    <w:rsid w:val="00F93616"/>
    <w:rsid w:val="00F97223"/>
    <w:rsid w:val="00FB523B"/>
    <w:rsid w:val="00FC2D31"/>
    <w:rsid w:val="00FD189E"/>
    <w:rsid w:val="00FD36B6"/>
    <w:rsid w:val="00FD48EF"/>
    <w:rsid w:val="00FE3DE7"/>
    <w:rsid w:val="00FE4ED5"/>
    <w:rsid w:val="00FE5E6F"/>
    <w:rsid w:val="00FE7C90"/>
    <w:rsid w:val="00FF3DF0"/>
    <w:rsid w:val="00FF73CA"/>
    <w:rsid w:val="021A2930"/>
    <w:rsid w:val="09186418"/>
    <w:rsid w:val="14DE3E03"/>
    <w:rsid w:val="31492BEE"/>
    <w:rsid w:val="40E47D09"/>
    <w:rsid w:val="426014BA"/>
    <w:rsid w:val="5DAA6A21"/>
    <w:rsid w:val="70C8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0"/>
    <w:semiHidden/>
    <w:qFormat/>
    <w:uiPriority w:val="0"/>
    <w:pPr>
      <w:jc w:val="left"/>
    </w:pPr>
  </w:style>
  <w:style w:type="paragraph" w:styleId="3">
    <w:name w:val="Body Text Indent"/>
    <w:basedOn w:val="1"/>
    <w:link w:val="37"/>
    <w:qFormat/>
    <w:uiPriority w:val="0"/>
    <w:pPr>
      <w:ind w:firstLine="630"/>
    </w:pPr>
    <w:rPr>
      <w:rFonts w:ascii="黑体" w:hAnsi="华文仿宋" w:eastAsia="黑体"/>
      <w:sz w:val="32"/>
    </w:rPr>
  </w:style>
  <w:style w:type="paragraph" w:styleId="4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2"/>
    <w:next w:val="2"/>
    <w:link w:val="3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8">
    <w:name w:val="Char"/>
    <w:basedOn w:val="1"/>
    <w:qFormat/>
    <w:uiPriority w:val="0"/>
    <w:pPr>
      <w:adjustRightInd w:val="0"/>
      <w:spacing w:line="360" w:lineRule="auto"/>
    </w:pPr>
  </w:style>
  <w:style w:type="character" w:customStyle="1" w:styleId="19">
    <w:name w:val="页眉 字符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Char1"/>
    <w:basedOn w:val="1"/>
    <w:qFormat/>
    <w:uiPriority w:val="0"/>
    <w:pPr>
      <w:adjustRightInd w:val="0"/>
      <w:spacing w:line="360" w:lineRule="auto"/>
    </w:pPr>
  </w:style>
  <w:style w:type="paragraph" w:customStyle="1" w:styleId="22">
    <w:name w:val="Char2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Char3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25">
    <w:name w:val="apple-converted-space"/>
    <w:basedOn w:val="13"/>
    <w:qFormat/>
    <w:uiPriority w:val="0"/>
  </w:style>
  <w:style w:type="paragraph" w:customStyle="1" w:styleId="26">
    <w:name w:val="Char4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27">
    <w:name w:val="批注框文本 字符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8">
    <w:name w:val="Char5"/>
    <w:basedOn w:val="1"/>
    <w:qFormat/>
    <w:uiPriority w:val="0"/>
    <w:pPr>
      <w:adjustRightInd w:val="0"/>
      <w:spacing w:line="360" w:lineRule="auto"/>
    </w:pPr>
  </w:style>
  <w:style w:type="paragraph" w:customStyle="1" w:styleId="29">
    <w:name w:val="Char Char3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30">
    <w:name w:val="批注文字 字符"/>
    <w:link w:val="2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1">
    <w:name w:val="Char Char3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32">
    <w:name w:val="日期 字符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3">
    <w:name w:val="Char Char3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34">
    <w:name w:val="Char6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5">
    <w:name w:val="副标题 字符"/>
    <w:link w:val="8"/>
    <w:qFormat/>
    <w:uiPriority w:val="11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6">
    <w:name w:val="批注主题 字符"/>
    <w:basedOn w:val="30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7">
    <w:name w:val="正文文本缩进 字符"/>
    <w:basedOn w:val="13"/>
    <w:link w:val="3"/>
    <w:qFormat/>
    <w:uiPriority w:val="0"/>
    <w:rPr>
      <w:rFonts w:ascii="黑体" w:hAnsi="华文仿宋" w:eastAsia="黑体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2EC7-BE32-49CA-8403-D7199FC313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790</Words>
  <Characters>812</Characters>
  <Lines>10</Lines>
  <Paragraphs>2</Paragraphs>
  <TotalTime>0</TotalTime>
  <ScaleCrop>false</ScaleCrop>
  <LinksUpToDate>false</LinksUpToDate>
  <CharactersWithSpaces>1115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2022-04-12T12:29:00Z</dcterms:created>
  <dc:creator>ligang</dc:creator>
  <cp:lastModifiedBy>鄂嵋</cp:lastModifiedBy>
  <cp:lastPrinted>2020-05-06T11:01:00Z</cp:lastPrinted>
  <dcterms:modified xsi:type="dcterms:W3CDTF">2023-04-11T06:15:08Z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C82E270B275C4AEEB9017A9066C2CEE1</vt:lpwstr>
  </property>
</Properties>
</file>