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66F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baseline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3"/>
          <w:szCs w:val="43"/>
          <w:lang w:val="en-US" w:eastAsia="zh-CN"/>
        </w:rPr>
        <w:t>北京理工</w:t>
      </w:r>
      <w:r>
        <w:rPr>
          <w:rFonts w:hint="eastAsia" w:ascii="方正小标宋简体" w:hAnsi="方正小标宋简体" w:eastAsia="方正小标宋简体" w:cs="方正小标宋简体"/>
          <w:spacing w:val="6"/>
          <w:sz w:val="43"/>
          <w:szCs w:val="43"/>
          <w:lang w:eastAsia="zh-CN"/>
        </w:rPr>
        <w:t>大学</w:t>
      </w:r>
      <w:r>
        <w:rPr>
          <w:rFonts w:hint="eastAsia" w:ascii="方正小标宋简体" w:hAnsi="方正小标宋简体" w:eastAsia="方正小标宋简体" w:cs="方正小标宋简体"/>
          <w:spacing w:val="6"/>
          <w:sz w:val="43"/>
          <w:szCs w:val="43"/>
        </w:rPr>
        <w:t>“博士+硕士”双学位项目试点设置汇总表</w:t>
      </w:r>
    </w:p>
    <w:p w14:paraId="046F9AD1">
      <w:pPr>
        <w:spacing w:line="222" w:lineRule="exact"/>
      </w:pPr>
    </w:p>
    <w:tbl>
      <w:tblPr>
        <w:tblStyle w:val="4"/>
        <w:tblW w:w="128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2"/>
        <w:gridCol w:w="3620"/>
        <w:gridCol w:w="3344"/>
        <w:gridCol w:w="3155"/>
        <w:gridCol w:w="1763"/>
      </w:tblGrid>
      <w:tr w14:paraId="14D8B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972" w:type="dxa"/>
            <w:vAlign w:val="center"/>
          </w:tcPr>
          <w:p w14:paraId="3E75BD99">
            <w:pPr>
              <w:spacing w:line="240" w:lineRule="auto"/>
              <w:ind w:left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620" w:type="dxa"/>
            <w:vAlign w:val="top"/>
          </w:tcPr>
          <w:p w14:paraId="6BE290A4">
            <w:pPr>
              <w:spacing w:before="230" w:line="216" w:lineRule="auto"/>
              <w:ind w:left="138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项目名称</w:t>
            </w:r>
          </w:p>
        </w:tc>
        <w:tc>
          <w:tcPr>
            <w:tcW w:w="3344" w:type="dxa"/>
            <w:vAlign w:val="top"/>
          </w:tcPr>
          <w:p w14:paraId="16FA277C">
            <w:pPr>
              <w:spacing w:before="47" w:line="214" w:lineRule="auto"/>
              <w:ind w:left="27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授予博士学位学科专业</w:t>
            </w:r>
          </w:p>
          <w:p w14:paraId="2503C10B">
            <w:pPr>
              <w:spacing w:before="37" w:line="208" w:lineRule="auto"/>
              <w:ind w:left="139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3155" w:type="dxa"/>
            <w:vAlign w:val="top"/>
          </w:tcPr>
          <w:p w14:paraId="0829A9CB">
            <w:pPr>
              <w:spacing w:before="47" w:line="214" w:lineRule="auto"/>
              <w:ind w:left="184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授予硕士学位学科专业</w:t>
            </w:r>
          </w:p>
          <w:p w14:paraId="4F45E3E2">
            <w:pPr>
              <w:spacing w:before="37" w:line="208" w:lineRule="auto"/>
              <w:ind w:left="130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名称</w:t>
            </w:r>
          </w:p>
        </w:tc>
        <w:tc>
          <w:tcPr>
            <w:tcW w:w="1763" w:type="dxa"/>
            <w:vAlign w:val="top"/>
          </w:tcPr>
          <w:p w14:paraId="15A7734D">
            <w:pPr>
              <w:spacing w:before="48" w:line="223" w:lineRule="auto"/>
              <w:ind w:left="115" w:right="107" w:firstLine="86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预计培养规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模（人/年）</w:t>
            </w:r>
          </w:p>
        </w:tc>
      </w:tr>
      <w:tr w14:paraId="675537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restart"/>
            <w:vAlign w:val="center"/>
          </w:tcPr>
          <w:p w14:paraId="4AA3CFA1">
            <w:pPr>
              <w:spacing w:before="80" w:line="189" w:lineRule="auto"/>
              <w:ind w:left="323"/>
              <w:jc w:val="both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3620" w:type="dxa"/>
            <w:vMerge w:val="restart"/>
            <w:vAlign w:val="center"/>
          </w:tcPr>
          <w:p w14:paraId="640DD1C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“先进制造与智能技术”</w:t>
            </w:r>
          </w:p>
          <w:p w14:paraId="00A1E25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“博士+硕士”双学位项目</w:t>
            </w:r>
          </w:p>
        </w:tc>
        <w:tc>
          <w:tcPr>
            <w:tcW w:w="3344" w:type="dxa"/>
            <w:vAlign w:val="center"/>
          </w:tcPr>
          <w:p w14:paraId="2EE63988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材料科学与工程</w:t>
            </w:r>
          </w:p>
        </w:tc>
        <w:tc>
          <w:tcPr>
            <w:tcW w:w="3155" w:type="dxa"/>
            <w:vMerge w:val="restart"/>
            <w:vAlign w:val="center"/>
          </w:tcPr>
          <w:p w14:paraId="7876DAD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人工智能</w:t>
            </w:r>
          </w:p>
        </w:tc>
        <w:tc>
          <w:tcPr>
            <w:tcW w:w="1763" w:type="dxa"/>
            <w:vMerge w:val="restart"/>
            <w:vAlign w:val="center"/>
          </w:tcPr>
          <w:p w14:paraId="6D02C8FD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50人</w:t>
            </w:r>
          </w:p>
        </w:tc>
      </w:tr>
      <w:tr w14:paraId="3D9B7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continue"/>
            <w:tcBorders/>
            <w:vAlign w:val="center"/>
          </w:tcPr>
          <w:p w14:paraId="00D943E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20" w:type="dxa"/>
            <w:vMerge w:val="continue"/>
            <w:tcBorders/>
            <w:vAlign w:val="center"/>
          </w:tcPr>
          <w:p w14:paraId="2E965D8B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4" w:type="dxa"/>
            <w:shd w:val="clear"/>
            <w:vAlign w:val="center"/>
          </w:tcPr>
          <w:p w14:paraId="2DB5F06B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兵器科学与技术</w:t>
            </w:r>
          </w:p>
        </w:tc>
        <w:tc>
          <w:tcPr>
            <w:tcW w:w="3155" w:type="dxa"/>
            <w:vMerge w:val="continue"/>
            <w:tcBorders/>
            <w:vAlign w:val="center"/>
          </w:tcPr>
          <w:p w14:paraId="7F09D3F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3" w:type="dxa"/>
            <w:vMerge w:val="continue"/>
            <w:tcBorders/>
            <w:vAlign w:val="center"/>
          </w:tcPr>
          <w:p w14:paraId="2C7DDB1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81B33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continue"/>
            <w:tcBorders/>
            <w:vAlign w:val="center"/>
          </w:tcPr>
          <w:p w14:paraId="1B8A035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20" w:type="dxa"/>
            <w:vMerge w:val="continue"/>
            <w:tcBorders/>
            <w:vAlign w:val="center"/>
          </w:tcPr>
          <w:p w14:paraId="27614D75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4" w:type="dxa"/>
            <w:shd w:val="clear"/>
            <w:vAlign w:val="center"/>
          </w:tcPr>
          <w:p w14:paraId="7E430F14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机械工程</w:t>
            </w:r>
          </w:p>
        </w:tc>
        <w:tc>
          <w:tcPr>
            <w:tcW w:w="3155" w:type="dxa"/>
            <w:vMerge w:val="continue"/>
            <w:tcBorders/>
            <w:vAlign w:val="center"/>
          </w:tcPr>
          <w:p w14:paraId="760EDF0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3" w:type="dxa"/>
            <w:vMerge w:val="continue"/>
            <w:tcBorders/>
            <w:vAlign w:val="center"/>
          </w:tcPr>
          <w:p w14:paraId="60516D1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A8D8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continue"/>
            <w:tcBorders/>
            <w:vAlign w:val="center"/>
          </w:tcPr>
          <w:p w14:paraId="2C41873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20" w:type="dxa"/>
            <w:vMerge w:val="continue"/>
            <w:tcBorders/>
            <w:vAlign w:val="center"/>
          </w:tcPr>
          <w:p w14:paraId="26B5744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4" w:type="dxa"/>
            <w:shd w:val="clear"/>
            <w:vAlign w:val="center"/>
          </w:tcPr>
          <w:p w14:paraId="3024DDFC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信息与通信工程</w:t>
            </w:r>
          </w:p>
        </w:tc>
        <w:tc>
          <w:tcPr>
            <w:tcW w:w="3155" w:type="dxa"/>
            <w:vMerge w:val="continue"/>
            <w:tcBorders/>
            <w:vAlign w:val="center"/>
          </w:tcPr>
          <w:p w14:paraId="0F51BF8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3" w:type="dxa"/>
            <w:vMerge w:val="continue"/>
            <w:tcBorders/>
            <w:vAlign w:val="center"/>
          </w:tcPr>
          <w:p w14:paraId="25FA33F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E8F7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continue"/>
            <w:tcBorders/>
            <w:vAlign w:val="center"/>
          </w:tcPr>
          <w:p w14:paraId="395EB6FB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20" w:type="dxa"/>
            <w:vMerge w:val="continue"/>
            <w:tcBorders/>
            <w:vAlign w:val="center"/>
          </w:tcPr>
          <w:p w14:paraId="1DE6B75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4" w:type="dxa"/>
            <w:shd w:val="clear"/>
            <w:vAlign w:val="center"/>
          </w:tcPr>
          <w:p w14:paraId="561E5951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控制科学与工程</w:t>
            </w:r>
          </w:p>
        </w:tc>
        <w:tc>
          <w:tcPr>
            <w:tcW w:w="3155" w:type="dxa"/>
            <w:vMerge w:val="continue"/>
            <w:tcBorders/>
            <w:vAlign w:val="center"/>
          </w:tcPr>
          <w:p w14:paraId="4B025B5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3" w:type="dxa"/>
            <w:vMerge w:val="continue"/>
            <w:tcBorders/>
            <w:vAlign w:val="center"/>
          </w:tcPr>
          <w:p w14:paraId="7BADFC6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81F9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continue"/>
            <w:tcBorders/>
            <w:vAlign w:val="center"/>
          </w:tcPr>
          <w:p w14:paraId="7D5597B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20" w:type="dxa"/>
            <w:vMerge w:val="continue"/>
            <w:tcBorders/>
            <w:vAlign w:val="center"/>
          </w:tcPr>
          <w:p w14:paraId="2ADEE92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4" w:type="dxa"/>
            <w:shd w:val="clear"/>
            <w:vAlign w:val="center"/>
          </w:tcPr>
          <w:p w14:paraId="6C284990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网络空间安全</w:t>
            </w:r>
          </w:p>
        </w:tc>
        <w:tc>
          <w:tcPr>
            <w:tcW w:w="3155" w:type="dxa"/>
            <w:vMerge w:val="continue"/>
            <w:tcBorders/>
            <w:vAlign w:val="center"/>
          </w:tcPr>
          <w:p w14:paraId="388057A0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3" w:type="dxa"/>
            <w:vMerge w:val="continue"/>
            <w:tcBorders/>
            <w:vAlign w:val="center"/>
          </w:tcPr>
          <w:p w14:paraId="02A05C6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6C2FE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restart"/>
            <w:vAlign w:val="center"/>
          </w:tcPr>
          <w:p w14:paraId="1838513E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3620" w:type="dxa"/>
            <w:vMerge w:val="restart"/>
            <w:vAlign w:val="center"/>
          </w:tcPr>
          <w:p w14:paraId="364AE74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“基础学科与智能科学”</w:t>
            </w:r>
          </w:p>
          <w:p w14:paraId="52D80BF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“博士+硕士”双学位项目</w:t>
            </w:r>
          </w:p>
        </w:tc>
        <w:tc>
          <w:tcPr>
            <w:tcW w:w="3344" w:type="dxa"/>
            <w:vAlign w:val="center"/>
          </w:tcPr>
          <w:p w14:paraId="6CCF00DF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物理学</w:t>
            </w:r>
          </w:p>
        </w:tc>
        <w:tc>
          <w:tcPr>
            <w:tcW w:w="3155" w:type="dxa"/>
            <w:vMerge w:val="restart"/>
            <w:vAlign w:val="center"/>
          </w:tcPr>
          <w:p w14:paraId="19A82F9A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人工智能</w:t>
            </w:r>
          </w:p>
        </w:tc>
        <w:tc>
          <w:tcPr>
            <w:tcW w:w="1763" w:type="dxa"/>
            <w:vMerge w:val="restart"/>
            <w:vAlign w:val="center"/>
          </w:tcPr>
          <w:p w14:paraId="76EB7E13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30人</w:t>
            </w:r>
          </w:p>
        </w:tc>
      </w:tr>
      <w:tr w14:paraId="55E85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continue"/>
            <w:tcBorders/>
            <w:vAlign w:val="center"/>
          </w:tcPr>
          <w:p w14:paraId="237ED51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20" w:type="dxa"/>
            <w:vMerge w:val="continue"/>
            <w:tcBorders/>
            <w:vAlign w:val="center"/>
          </w:tcPr>
          <w:p w14:paraId="21A0EA4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4" w:type="dxa"/>
            <w:vAlign w:val="center"/>
          </w:tcPr>
          <w:p w14:paraId="7F9C20A3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化学</w:t>
            </w:r>
          </w:p>
        </w:tc>
        <w:tc>
          <w:tcPr>
            <w:tcW w:w="3155" w:type="dxa"/>
            <w:vMerge w:val="continue"/>
            <w:tcBorders/>
            <w:vAlign w:val="center"/>
          </w:tcPr>
          <w:p w14:paraId="2EEBC6B9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3" w:type="dxa"/>
            <w:vMerge w:val="continue"/>
            <w:tcBorders/>
            <w:vAlign w:val="center"/>
          </w:tcPr>
          <w:p w14:paraId="631B4FF8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F1CC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continue"/>
            <w:tcBorders/>
            <w:vAlign w:val="center"/>
          </w:tcPr>
          <w:p w14:paraId="1FF3D9AA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20" w:type="dxa"/>
            <w:vMerge w:val="continue"/>
            <w:tcBorders/>
            <w:vAlign w:val="center"/>
          </w:tcPr>
          <w:p w14:paraId="61894C4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4" w:type="dxa"/>
            <w:vAlign w:val="center"/>
          </w:tcPr>
          <w:p w14:paraId="2502C350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数学</w:t>
            </w:r>
          </w:p>
        </w:tc>
        <w:tc>
          <w:tcPr>
            <w:tcW w:w="3155" w:type="dxa"/>
            <w:vMerge w:val="continue"/>
            <w:tcBorders/>
            <w:vAlign w:val="center"/>
          </w:tcPr>
          <w:p w14:paraId="61F7326C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3" w:type="dxa"/>
            <w:vMerge w:val="continue"/>
            <w:tcBorders/>
            <w:vAlign w:val="center"/>
          </w:tcPr>
          <w:p w14:paraId="5625AF7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E9C7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Merge w:val="continue"/>
            <w:tcBorders/>
            <w:vAlign w:val="center"/>
          </w:tcPr>
          <w:p w14:paraId="10B089D1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620" w:type="dxa"/>
            <w:vMerge w:val="continue"/>
            <w:tcBorders/>
            <w:vAlign w:val="center"/>
          </w:tcPr>
          <w:p w14:paraId="72076ADF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344" w:type="dxa"/>
            <w:vAlign w:val="center"/>
          </w:tcPr>
          <w:p w14:paraId="20985936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统计学</w:t>
            </w:r>
          </w:p>
        </w:tc>
        <w:tc>
          <w:tcPr>
            <w:tcW w:w="3155" w:type="dxa"/>
            <w:vMerge w:val="continue"/>
            <w:tcBorders/>
            <w:vAlign w:val="center"/>
          </w:tcPr>
          <w:p w14:paraId="643EBECD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63" w:type="dxa"/>
            <w:vMerge w:val="continue"/>
            <w:tcBorders/>
            <w:vAlign w:val="center"/>
          </w:tcPr>
          <w:p w14:paraId="0683A5D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B6B68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 w14:paraId="45ABE19A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3620" w:type="dxa"/>
            <w:vAlign w:val="center"/>
          </w:tcPr>
          <w:p w14:paraId="00243D7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“智能教育”</w:t>
            </w:r>
          </w:p>
          <w:p w14:paraId="319C8ED4">
            <w:pPr>
              <w:pStyle w:val="5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“博士+硕士”双学位项目</w:t>
            </w:r>
          </w:p>
        </w:tc>
        <w:tc>
          <w:tcPr>
            <w:tcW w:w="3344" w:type="dxa"/>
            <w:vAlign w:val="center"/>
          </w:tcPr>
          <w:p w14:paraId="4962E02E">
            <w:pPr>
              <w:pStyle w:val="6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教育学</w:t>
            </w:r>
          </w:p>
        </w:tc>
        <w:tc>
          <w:tcPr>
            <w:tcW w:w="3155" w:type="dxa"/>
            <w:tcBorders/>
            <w:vAlign w:val="center"/>
          </w:tcPr>
          <w:p w14:paraId="089A3EA2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人工智能</w:t>
            </w:r>
          </w:p>
        </w:tc>
        <w:tc>
          <w:tcPr>
            <w:tcW w:w="1763" w:type="dxa"/>
            <w:vAlign w:val="center"/>
          </w:tcPr>
          <w:p w14:paraId="43543901">
            <w:pPr>
              <w:pStyle w:val="5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  <w:t>10人</w:t>
            </w:r>
          </w:p>
        </w:tc>
      </w:tr>
    </w:tbl>
    <w:p w14:paraId="1BE955C1">
      <w:pPr>
        <w:rPr>
          <w:rFonts w:hint="eastAsia" w:ascii="Arial"/>
          <w:sz w:val="21"/>
        </w:rPr>
      </w:pPr>
      <w:bookmarkStart w:id="0" w:name="_GoBack"/>
      <w:bookmarkEnd w:id="0"/>
    </w:p>
    <w:sectPr>
      <w:pgSz w:w="16838" w:h="11906" w:orient="landscape"/>
      <w:pgMar w:top="1803" w:right="1440" w:bottom="1134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D62407BC-2549-4FDA-8F55-70BE9B0466D0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1E34607A-3681-44AB-AC59-0798A4DA4CFA}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DBE1CC74-4226-4054-A96B-23D7754E7B7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7CC6518-37D3-410B-949A-AF89676B17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3A84B4BC-7BAB-4C4D-BE1C-52E099671DC9}"/>
  </w:font>
  <w:font w:name="KSOF6398537F">
    <w:panose1 w:val="020B0604020202020204"/>
    <w:charset w:val="86"/>
    <w:family w:val="auto"/>
    <w:pitch w:val="default"/>
    <w:sig w:usb0="00000001" w:usb1="00000000" w:usb2="00000000" w:usb3="00000000" w:csb0="003E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66595"/>
    <w:rsid w:val="1BC3580A"/>
    <w:rsid w:val="1ED75190"/>
    <w:rsid w:val="2C92725E"/>
    <w:rsid w:val="3BFA097C"/>
    <w:rsid w:val="3F74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2026-03-19T01:36:27Z</dcterms:created>
  <dc:creator>lenovo</dc:creator>
  <cp:lastModifiedBy>WPS_1591156170</cp:lastModifiedBy>
  <dcterms:modified xsi:type="dcterms:W3CDTF">2026-03-19T02:43:03Z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eyJoZGlkIjoiNjg3N2M0YmI2MTgwZjIyYzMxZmFlZjg0ZjBiOWE0MDAiLCJ1c2VySWQiOiIxMDA1MTg4NzQyIn0=</vt:lpwstr>
  </property>
  <property fmtid="{D5CDD505-2E9C-101B-9397-08002B2CF9AE}" pid="4" name="ICV">
    <vt:lpwstr>F2BFB6095F08461D8963A28AB37D8280_12</vt:lpwstr>
  </property>
</Properties>
</file>