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_GB2312"/>
          <w:b w:val="0"/>
          <w:bCs/>
          <w:sz w:val="32"/>
          <w:szCs w:val="32"/>
          <w:lang w:val="en-US" w:eastAsia="zh-CN"/>
        </w:rPr>
      </w:pPr>
      <w:r>
        <w:rPr>
          <w:rFonts w:hint="eastAsia" w:eastAsia="仿宋_GB2312"/>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高校研究生资助政策简介</w:t>
      </w:r>
    </w:p>
    <w:p>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b w:val="0"/>
          <w:bCs/>
          <w:sz w:val="32"/>
          <w:szCs w:val="32"/>
          <w:lang w:val="en-US" w:eastAsia="zh-CN"/>
        </w:rPr>
      </w:pPr>
      <w:r>
        <w:rPr>
          <w:rFonts w:hint="eastAsia" w:eastAsia="仿宋_GB2312"/>
          <w:b w:val="0"/>
          <w:bCs/>
          <w:sz w:val="32"/>
          <w:szCs w:val="32"/>
          <w:lang w:val="en-US" w:eastAsia="zh-CN"/>
        </w:rPr>
        <w:t>国家在高等教育</w:t>
      </w:r>
      <w:r>
        <w:rPr>
          <w:rFonts w:hint="eastAsia" w:eastAsia="仿宋_GB2312"/>
          <w:b w:val="0"/>
          <w:bCs/>
          <w:sz w:val="32"/>
          <w:szCs w:val="32"/>
          <w:lang w:val="en-US" w:eastAsia="zh-CN"/>
        </w:rPr>
        <w:t>研究生</w:t>
      </w:r>
      <w:r>
        <w:rPr>
          <w:rFonts w:hint="eastAsia" w:eastAsia="仿宋_GB2312"/>
          <w:b w:val="0"/>
          <w:bCs/>
          <w:sz w:val="32"/>
          <w:szCs w:val="32"/>
          <w:lang w:val="en-US" w:eastAsia="zh-CN"/>
        </w:rPr>
        <w:t>阶段建立起国家奖学金、</w:t>
      </w:r>
      <w:r>
        <w:rPr>
          <w:rFonts w:hint="eastAsia" w:eastAsia="仿宋_GB2312"/>
          <w:b w:val="0"/>
          <w:bCs/>
          <w:sz w:val="32"/>
          <w:szCs w:val="32"/>
          <w:lang w:val="en-US" w:eastAsia="zh-CN"/>
        </w:rPr>
        <w:t>学业奖学金</w:t>
      </w:r>
      <w:r>
        <w:rPr>
          <w:rFonts w:hint="eastAsia" w:eastAsia="仿宋_GB2312"/>
          <w:b w:val="0"/>
          <w:bCs/>
          <w:sz w:val="32"/>
          <w:szCs w:val="32"/>
          <w:lang w:val="en-US" w:eastAsia="zh-CN"/>
        </w:rPr>
        <w:t>、国家助学金、国家助学贷款等多种形式有机结合的</w:t>
      </w:r>
      <w:r>
        <w:rPr>
          <w:rFonts w:hint="eastAsia" w:eastAsia="仿宋_GB2312"/>
          <w:b w:val="0"/>
          <w:bCs/>
          <w:sz w:val="32"/>
          <w:szCs w:val="32"/>
          <w:lang w:val="en-US" w:eastAsia="zh-CN"/>
        </w:rPr>
        <w:t>研究生</w:t>
      </w:r>
      <w:r>
        <w:rPr>
          <w:rFonts w:hint="eastAsia" w:eastAsia="仿宋_GB2312"/>
          <w:b w:val="0"/>
          <w:bCs/>
          <w:sz w:val="32"/>
          <w:szCs w:val="32"/>
          <w:lang w:val="en-US" w:eastAsia="zh-CN"/>
        </w:rPr>
        <w:t>资助政策体系。</w:t>
      </w:r>
    </w:p>
    <w:p>
      <w:pPr>
        <w:spacing w:line="560" w:lineRule="exact"/>
        <w:jc w:val="center"/>
        <w:rPr>
          <w:rFonts w:hint="eastAsia" w:ascii="黑体" w:hAnsi="黑体" w:eastAsia="黑体" w:cs="黑体"/>
          <w:b w:val="0"/>
          <w:bCs/>
          <w:color w:val="0000FF"/>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3564890</wp:posOffset>
                </wp:positionH>
                <wp:positionV relativeFrom="paragraph">
                  <wp:posOffset>1675765</wp:posOffset>
                </wp:positionV>
                <wp:extent cx="1031875" cy="316865"/>
                <wp:effectExtent l="6350" t="6350" r="9525" b="19685"/>
                <wp:wrapNone/>
                <wp:docPr id="74" name="圆角矩形 74"/>
                <wp:cNvGraphicFramePr/>
                <a:graphic xmlns:a="http://schemas.openxmlformats.org/drawingml/2006/main">
                  <a:graphicData uri="http://schemas.microsoft.com/office/word/2010/wordprocessingShape">
                    <wps:wsp>
                      <wps:cNvSpPr/>
                      <wps:spPr>
                        <a:xfrm>
                          <a:off x="0" y="0"/>
                          <a:ext cx="1031547" cy="316923"/>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a:graphicData>
                </a:graphic>
              </wp:anchor>
            </w:drawing>
          </mc:Choice>
          <mc:Fallback>
            <w:pict>
              <v:roundrect id="_x0000_s1026" o:spid="_x0000_s1026" o:spt="2" style="position:absolute;left:0pt;margin-left:280.7pt;margin-top:131.95pt;height:24.95pt;width:81.25pt;z-index:251660288;v-text-anchor:middle;mso-width-relative:page;mso-height-relative:page;" fillcolor="#FFFFFF" filled="t" stroked="t" coordsize="21600,21600" arcsize="0.166666666666667" o:gfxdata="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w3Lyd2wAAAAsBAAAPAAAAAAAA&#10;AAEAIAAAADgAAABkcnMvZG93bnJldi54bWxQSwECFAAUAAAACACHTuJA2BbhR/kBAADkAwAADgAA&#10;AAAAAAABACAAAABAAQAAZHJzL2Uyb0RvYy54bWxQSwUGAAAAAAYABgBZAQAAqwU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1098550</wp:posOffset>
                </wp:positionV>
                <wp:extent cx="1729740" cy="378460"/>
                <wp:effectExtent l="43180" t="30480" r="55880" b="67310"/>
                <wp:wrapNone/>
                <wp:docPr id="76" name="圆角矩形 76"/>
                <wp:cNvGraphicFramePr/>
                <a:graphic xmlns:a="http://schemas.openxmlformats.org/drawingml/2006/main">
                  <a:graphicData uri="http://schemas.microsoft.com/office/word/2010/wordprocessingShape">
                    <wps:wsp>
                      <wps:cNvSpPr/>
                      <wps:spPr>
                        <a:xfrm>
                          <a:off x="0" y="0"/>
                          <a:ext cx="1729914" cy="37840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学业奖学金</w:t>
                            </w:r>
                          </w:p>
                        </w:txbxContent>
                      </wps:txbx>
                      <wps:bodyPr anchor="ctr"/>
                    </wps:wsp>
                  </a:graphicData>
                </a:graphic>
              </wp:anchor>
            </w:drawing>
          </mc:Choice>
          <mc:Fallback>
            <w:pict>
              <v:roundrect id="_x0000_s1026" o:spid="_x0000_s1026" o:spt="2" style="position:absolute;left:0pt;margin-left:61.35pt;margin-top:86.5pt;height:29.8pt;width:136.2pt;z-index:251661312;v-text-anchor:middle;mso-width-relative:page;mso-height-relative:page;" fillcolor="#6096E6" filled="t" stroked="t" coordsize="21600,21600" arcsize="0.166666666666667" o:gfxdata="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DGn73nX&#10;AAAACwEAAA8AAAAAAAAAAQAgAAAAOAAAAGRycy9kb3ducmV2LnhtbFBLAQIUABQAAAAIAIdO4kAK&#10;J5sbRAIAAJAEAAAOAAAAAAAAAAEAIAAAADwBAABkcnMvZTJvRG9jLnhtbFBLBQYAAAAABgAGAFkB&#10;AADyBQ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学业奖学金</w:t>
                      </w:r>
                    </w:p>
                  </w:txbxContent>
                </v:textbox>
              </v:roundrect>
            </w:pict>
          </mc:Fallback>
        </mc:AlternateContent>
      </w:r>
      <w:r>
        <w:rPr>
          <w:sz w:val="21"/>
        </w:rPr>
        <mc:AlternateContent>
          <mc:Choice Requires="wpg">
            <w:drawing>
              <wp:anchor distT="0" distB="0" distL="0" distR="0" simplePos="0" relativeHeight="251659264" behindDoc="0" locked="0" layoutInCell="1" allowOverlap="1">
                <wp:simplePos x="0" y="0"/>
                <wp:positionH relativeFrom="column">
                  <wp:posOffset>773430</wp:posOffset>
                </wp:positionH>
                <wp:positionV relativeFrom="page">
                  <wp:posOffset>3568065</wp:posOffset>
                </wp:positionV>
                <wp:extent cx="3834130" cy="5996305"/>
                <wp:effectExtent l="43180" t="30480" r="8890" b="12065"/>
                <wp:wrapTopAndBottom/>
                <wp:docPr id="1026" name="组合 16"/>
                <wp:cNvGraphicFramePr/>
                <a:graphic xmlns:a="http://schemas.openxmlformats.org/drawingml/2006/main">
                  <a:graphicData uri="http://schemas.microsoft.com/office/word/2010/wordprocessingGroup">
                    <wpg:wgp>
                      <wpg:cNvGrpSpPr/>
                      <wpg:grpSpPr>
                        <a:xfrm rot="0">
                          <a:off x="0" y="0"/>
                          <a:ext cx="3834130" cy="5996148"/>
                          <a:chOff x="7847" y="21578"/>
                          <a:chExt cx="6038" cy="9443"/>
                        </a:xfrm>
                      </wpg:grpSpPr>
                      <wpg:grpSp>
                        <wpg:cNvPr id="4" name="组合 4"/>
                        <wpg:cNvGrpSpPr/>
                        <wpg:grpSpPr>
                          <a:xfrm rot="0">
                            <a:off x="7847" y="21578"/>
                            <a:ext cx="6024" cy="9443"/>
                            <a:chOff x="8787" y="19320"/>
                            <a:chExt cx="6024" cy="9443"/>
                          </a:xfrm>
                        </wpg:grpSpPr>
                        <wpg:grpSp>
                          <wpg:cNvPr id="5" name="组合 5"/>
                          <wpg:cNvGrpSpPr/>
                          <wpg:grpSpPr>
                            <a:xfrm>
                              <a:off x="8787" y="19320"/>
                              <a:ext cx="6024" cy="9443"/>
                              <a:chOff x="4436" y="139"/>
                              <a:chExt cx="7291" cy="12582"/>
                            </a:xfrm>
                          </wpg:grpSpPr>
                          <wpg:grpSp>
                            <wpg:cNvPr id="6" name="组合 6"/>
                            <wpg:cNvGrpSpPr/>
                            <wpg:grpSpPr>
                              <a:xfrm>
                                <a:off x="4447" y="139"/>
                                <a:ext cx="7210" cy="1131"/>
                                <a:chOff x="4447" y="1414"/>
                                <a:chExt cx="7210" cy="1131"/>
                              </a:xfrm>
                            </wpg:grpSpPr>
                            <wps:wsp>
                              <wps:cNvPr id="7" name="圆角矩形 7"/>
                              <wps:cNvSpPr/>
                              <wps:spPr>
                                <a:xfrm>
                                  <a:off x="4447" y="1414"/>
                                  <a:ext cx="3297" cy="113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txbxContent>
                              </wps:txbx>
                              <wps:bodyPr vert="horz" anchor="ctr"/>
                            </wps:wsp>
                            <wps:wsp>
                              <wps:cNvPr id="8" name="直接箭头连接符 8"/>
                              <wps:cNvCnPr/>
                              <wps:spPr>
                                <a:xfrm>
                                  <a:off x="7744" y="1979"/>
                                  <a:ext cx="1946" cy="1"/>
                                </a:xfrm>
                                <a:prstGeom prst="straightConnector1">
                                  <a:avLst/>
                                </a:prstGeom>
                                <a:ln w="9525" cap="flat" cmpd="sng">
                                  <a:solidFill>
                                    <a:srgbClr val="4A7DBA"/>
                                  </a:solidFill>
                                  <a:prstDash val="solid"/>
                                  <a:round/>
                                  <a:tailEnd type="arrow" w="med" len="med"/>
                                </a:ln>
                              </wps:spPr>
                              <wps:bodyPr/>
                            </wps:wsp>
                            <wps:wsp>
                              <wps:cNvPr id="9" name="圆角矩形 9"/>
                              <wps:cNvSpPr/>
                              <wps:spPr>
                                <a:xfrm>
                                  <a:off x="9690" y="1429"/>
                                  <a:ext cx="1967" cy="1102"/>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wps:txbx>
                              <wps:bodyPr anchor="ctr"/>
                            </wps:wsp>
                            <wps:wsp>
                              <wps:cNvPr id="10" name="矩形 10"/>
                              <wps:cNvSpPr/>
                              <wps:spPr>
                                <a:xfrm>
                                  <a:off x="8009" y="1485"/>
                                  <a:ext cx="1468" cy="605"/>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wps:txbx>
                              <wps:bodyPr anchor="ctr"/>
                            </wps:wsp>
                          </wpg:grpSp>
                          <wpg:grpSp>
                            <wpg:cNvPr id="11" name="组合 11"/>
                            <wpg:cNvGrpSpPr/>
                            <wpg:grpSpPr>
                              <a:xfrm>
                                <a:off x="4447" y="1430"/>
                                <a:ext cx="7238" cy="2036"/>
                                <a:chOff x="4447" y="1470"/>
                                <a:chExt cx="7238" cy="2036"/>
                              </a:xfrm>
                            </wpg:grpSpPr>
                            <wps:wsp>
                              <wps:cNvPr id="12" name="圆角矩形 12"/>
                              <wps:cNvSpPr/>
                              <wps:spPr>
                                <a:xfrm>
                                  <a:off x="4447" y="2712"/>
                                  <a:ext cx="3297" cy="794"/>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wps:txbx>
                              <wps:bodyPr anchor="ctr"/>
                            </wps:wsp>
                            <wps:wsp>
                              <wps:cNvPr id="13" name="直接箭头连接符 13"/>
                              <wps:cNvCnPr/>
                              <wps:spPr>
                                <a:xfrm>
                                  <a:off x="7744" y="1950"/>
                                  <a:ext cx="1977" cy="9"/>
                                </a:xfrm>
                                <a:prstGeom prst="straightConnector1">
                                  <a:avLst/>
                                </a:prstGeom>
                                <a:ln w="9525" cap="flat" cmpd="sng">
                                  <a:solidFill>
                                    <a:srgbClr val="4A7DBA"/>
                                  </a:solidFill>
                                  <a:prstDash val="solid"/>
                                  <a:round/>
                                  <a:tailEnd type="arrow" w="med" len="med"/>
                                </a:ln>
                              </wps:spPr>
                              <wps:bodyPr/>
                            </wps:wsp>
                            <wps:wsp>
                              <wps:cNvPr id="14" name="圆角矩形 14"/>
                              <wps:cNvSpPr/>
                              <wps:spPr>
                                <a:xfrm>
                                  <a:off x="9720" y="1506"/>
                                  <a:ext cx="1965" cy="1103"/>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潜心科研</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color w:val="376092"/>
                                        <w:kern w:val="24"/>
                                        <w:sz w:val="21"/>
                                        <w:szCs w:val="21"/>
                                      </w:rPr>
                                      <w:t>完成学业</w:t>
                                    </w:r>
                                  </w:p>
                                </w:txbxContent>
                              </wps:txbx>
                              <wps:bodyPr anchor="ctr"/>
                            </wps:wsp>
                            <wps:wsp>
                              <wps:cNvPr id="15" name="矩形 15"/>
                              <wps:cNvSpPr/>
                              <wps:spPr>
                                <a:xfrm>
                                  <a:off x="8024" y="1470"/>
                                  <a:ext cx="1468" cy="542"/>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lang w:eastAsia="zh-CN"/>
                                      </w:rPr>
                                    </w:pPr>
                                    <w:r>
                                      <w:rPr>
                                        <w:rFonts w:hint="eastAsia" w:cs="宋体"/>
                                        <w:color w:val="376092"/>
                                        <w:kern w:val="24"/>
                                        <w:sz w:val="21"/>
                                        <w:szCs w:val="21"/>
                                        <w:lang w:eastAsia="zh-CN"/>
                                      </w:rPr>
                                      <w:t>激励保障</w:t>
                                    </w:r>
                                  </w:p>
                                </w:txbxContent>
                              </wps:txbx>
                              <wps:bodyPr anchor="ctr"/>
                            </wps:wsp>
                          </wpg:grpSp>
                          <wpg:grpSp>
                            <wpg:cNvPr id="16" name="组合 16"/>
                            <wpg:cNvGrpSpPr/>
                            <wpg:grpSpPr>
                              <a:xfrm>
                                <a:off x="4436" y="3621"/>
                                <a:ext cx="7291" cy="1259"/>
                                <a:chOff x="4436" y="2589"/>
                                <a:chExt cx="7291" cy="1259"/>
                              </a:xfrm>
                            </wpg:grpSpPr>
                            <wps:wsp>
                              <wps:cNvPr id="17" name="圆角矩形 17"/>
                              <wps:cNvSpPr/>
                              <wps:spPr>
                                <a:xfrm>
                                  <a:off x="4436" y="3118"/>
                                  <a:ext cx="3296" cy="730"/>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wps:txbx>
                              <wps:bodyPr anchor="ctr"/>
                            </wps:wsp>
                            <wps:wsp>
                              <wps:cNvPr id="18" name="圆角矩形 18"/>
                              <wps:cNvSpPr/>
                              <wps:spPr>
                                <a:xfrm>
                                  <a:off x="9763" y="2589"/>
                                  <a:ext cx="1964" cy="666"/>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19" name="矩形 19"/>
                              <wps:cNvSpPr/>
                              <wps:spPr>
                                <a:xfrm>
                                  <a:off x="8080" y="2590"/>
                                  <a:ext cx="1468" cy="518"/>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20" name="组合 20"/>
                            <wpg:cNvGrpSpPr/>
                            <wpg:grpSpPr>
                              <a:xfrm>
                                <a:off x="4447" y="5418"/>
                                <a:ext cx="7264" cy="1738"/>
                                <a:chOff x="4357" y="5434"/>
                                <a:chExt cx="7264" cy="1738"/>
                              </a:xfrm>
                            </wpg:grpSpPr>
                            <wpg:grpSp>
                              <wpg:cNvPr id="21" name="组合 21"/>
                              <wpg:cNvGrpSpPr/>
                              <wpg:grpSpPr>
                                <a:xfrm>
                                  <a:off x="4357" y="5434"/>
                                  <a:ext cx="7264" cy="1413"/>
                                  <a:chOff x="4447" y="2937"/>
                                  <a:chExt cx="7264" cy="1413"/>
                                </a:xfrm>
                              </wpg:grpSpPr>
                              <wps:wsp>
                                <wps:cNvPr id="22" name="圆角矩形 22"/>
                                <wps:cNvSpPr/>
                                <wps:spPr>
                                  <a:xfrm>
                                    <a:off x="4447" y="3184"/>
                                    <a:ext cx="3296" cy="1166"/>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wps:txbx>
                                <wps:bodyPr anchor="ctr"/>
                              </wps:wsp>
                              <wps:wsp>
                                <wps:cNvPr id="23" name="圆角矩形 23"/>
                                <wps:cNvSpPr/>
                                <wps:spPr>
                                  <a:xfrm>
                                    <a:off x="9744" y="2997"/>
                                    <a:ext cx="1967" cy="666"/>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24" name="矩形 24"/>
                                <wps:cNvSpPr/>
                                <wps:spPr>
                                  <a:xfrm>
                                    <a:off x="7991" y="2937"/>
                                    <a:ext cx="1541" cy="605"/>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wps:txbx>
                                <wps:bodyPr anchor="ctr"/>
                              </wps:wsp>
                            </wpg:grpSp>
                            <wps:wsp>
                              <wps:cNvPr id="25" name="圆角矩形 25"/>
                              <wps:cNvSpPr/>
                              <wps:spPr>
                                <a:xfrm>
                                  <a:off x="9633" y="6519"/>
                                  <a:ext cx="1972" cy="653"/>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26" name="矩形 26"/>
                              <wps:cNvSpPr/>
                              <wps:spPr>
                                <a:xfrm>
                                  <a:off x="7919" y="6163"/>
                                  <a:ext cx="1468" cy="605"/>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27" name="组合 27"/>
                            <wpg:cNvGrpSpPr/>
                            <wpg:grpSpPr>
                              <a:xfrm>
                                <a:off x="4447" y="7289"/>
                                <a:ext cx="7210" cy="1822"/>
                                <a:chOff x="4357" y="5409"/>
                                <a:chExt cx="7210" cy="1822"/>
                              </a:xfrm>
                            </wpg:grpSpPr>
                            <wpg:grpSp>
                              <wpg:cNvPr id="28" name="组合 28"/>
                              <wpg:cNvGrpSpPr/>
                              <wpg:grpSpPr>
                                <a:xfrm>
                                  <a:off x="4357" y="5409"/>
                                  <a:ext cx="7210" cy="1459"/>
                                  <a:chOff x="4447" y="2912"/>
                                  <a:chExt cx="7210" cy="1459"/>
                                </a:xfrm>
                              </wpg:grpSpPr>
                              <wps:wsp>
                                <wps:cNvPr id="29" name="圆角矩形 29"/>
                                <wps:cNvSpPr/>
                                <wps:spPr>
                                  <a:xfrm>
                                    <a:off x="4447" y="3177"/>
                                    <a:ext cx="3296" cy="1194"/>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wps:txbx>
                                <wps:bodyPr anchor="ctr"/>
                              </wps:wsp>
                              <wps:wsp>
                                <wps:cNvPr id="30" name="圆角矩形 30"/>
                                <wps:cNvSpPr/>
                                <wps:spPr>
                                  <a:xfrm>
                                    <a:off x="9690" y="3048"/>
                                    <a:ext cx="1967" cy="665"/>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31" name="矩形 31"/>
                                <wps:cNvSpPr/>
                                <wps:spPr>
                                  <a:xfrm>
                                    <a:off x="8009" y="2912"/>
                                    <a:ext cx="1468" cy="605"/>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wps:txbx>
                                <wps:bodyPr anchor="ctr"/>
                              </wps:wsp>
                            </wpg:grpSp>
                            <wps:wsp>
                              <wps:cNvPr id="32" name="圆角矩形 32"/>
                              <wps:cNvSpPr/>
                              <wps:spPr>
                                <a:xfrm>
                                  <a:off x="9600" y="6574"/>
                                  <a:ext cx="1967" cy="657"/>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33" name="矩形 33"/>
                              <wps:cNvSpPr/>
                              <wps:spPr>
                                <a:xfrm>
                                  <a:off x="7955" y="6139"/>
                                  <a:ext cx="1468" cy="605"/>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45" name="组合 45"/>
                            <wpg:cNvGrpSpPr/>
                            <wpg:grpSpPr>
                              <a:xfrm>
                                <a:off x="4447" y="9360"/>
                                <a:ext cx="7229" cy="883"/>
                                <a:chOff x="4447" y="459"/>
                                <a:chExt cx="7229" cy="883"/>
                              </a:xfrm>
                            </wpg:grpSpPr>
                            <wps:wsp>
                              <wps:cNvPr id="46" name="圆角矩形 46"/>
                              <wps:cNvSpPr/>
                              <wps:spPr>
                                <a:xfrm>
                                  <a:off x="4447" y="692"/>
                                  <a:ext cx="3297" cy="64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“三助”岗位津贴</w:t>
                                    </w:r>
                                  </w:p>
                                </w:txbxContent>
                              </wps:txbx>
                              <wps:bodyPr anchor="ctr"/>
                            </wps:wsp>
                            <wps:wsp>
                              <wps:cNvPr id="47" name="直接箭头连接符 47"/>
                              <wps:cNvCnPr/>
                              <wps:spPr>
                                <a:xfrm>
                                  <a:off x="7688" y="1024"/>
                                  <a:ext cx="1947" cy="8"/>
                                </a:xfrm>
                                <a:prstGeom prst="straightConnector1">
                                  <a:avLst/>
                                </a:prstGeom>
                                <a:ln w="9525" cap="flat" cmpd="sng">
                                  <a:solidFill>
                                    <a:srgbClr val="4A7DBA"/>
                                  </a:solidFill>
                                  <a:prstDash val="solid"/>
                                  <a:round/>
                                  <a:tailEnd type="arrow" w="med" len="med"/>
                                </a:ln>
                              </wps:spPr>
                              <wps:bodyPr/>
                            </wps:wsp>
                            <wps:wsp>
                              <wps:cNvPr id="48" name="圆角矩形 48"/>
                              <wps:cNvSpPr/>
                              <wps:spPr>
                                <a:xfrm>
                                  <a:off x="9708" y="644"/>
                                  <a:ext cx="1968" cy="698"/>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wps:txbx>
                              <wps:bodyPr anchor="ctr"/>
                            </wps:wsp>
                            <wps:wsp>
                              <wps:cNvPr id="49" name="矩形 49"/>
                              <wps:cNvSpPr/>
                              <wps:spPr>
                                <a:xfrm>
                                  <a:off x="8064" y="459"/>
                                  <a:ext cx="1468" cy="480"/>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wps:txbx>
                              <wps:bodyPr anchor="ctr"/>
                            </wps:wsp>
                          </wpg:grpSp>
                          <wpg:grpSp>
                            <wpg:cNvPr id="50" name="组合 50"/>
                            <wpg:cNvGrpSpPr/>
                            <wpg:grpSpPr>
                              <a:xfrm>
                                <a:off x="4480" y="10573"/>
                                <a:ext cx="7243" cy="2148"/>
                                <a:chOff x="4480" y="544"/>
                                <a:chExt cx="7243" cy="2148"/>
                              </a:xfrm>
                            </wpg:grpSpPr>
                            <wps:wsp>
                              <wps:cNvPr id="51" name="圆角矩形 51"/>
                              <wps:cNvSpPr/>
                              <wps:spPr>
                                <a:xfrm>
                                  <a:off x="4480" y="993"/>
                                  <a:ext cx="3298" cy="729"/>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wps:txbx>
                              <wps:bodyPr anchor="ctr"/>
                            </wps:wsp>
                            <wps:wsp>
                              <wps:cNvPr id="52" name="直接箭头连接符 52"/>
                              <wps:cNvCnPr/>
                              <wps:spPr>
                                <a:xfrm flipV="1">
                                  <a:off x="7776" y="1301"/>
                                  <a:ext cx="1843" cy="19"/>
                                </a:xfrm>
                                <a:prstGeom prst="straightConnector1">
                                  <a:avLst/>
                                </a:prstGeom>
                                <a:ln w="9525" cap="flat" cmpd="sng">
                                  <a:solidFill>
                                    <a:srgbClr val="4A7DBA"/>
                                  </a:solidFill>
                                  <a:prstDash val="solid"/>
                                  <a:round/>
                                  <a:tailEnd type="arrow" w="med" len="med"/>
                                </a:ln>
                              </wps:spPr>
                              <wps:bodyPr/>
                            </wps:wsp>
                            <wps:wsp>
                              <wps:cNvPr id="53" name="圆角矩形 53"/>
                              <wps:cNvSpPr/>
                              <wps:spPr>
                                <a:xfrm>
                                  <a:off x="9610" y="544"/>
                                  <a:ext cx="2113" cy="2148"/>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wps:txbx>
                              <wps:bodyPr anchor="ctr"/>
                            </wps:wsp>
                            <wps:wsp>
                              <wps:cNvPr id="54" name="矩形 54"/>
                              <wps:cNvSpPr/>
                              <wps:spPr>
                                <a:xfrm>
                                  <a:off x="7972" y="815"/>
                                  <a:ext cx="1468" cy="623"/>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wps:txbx>
                              <wps:bodyPr anchor="ctr"/>
                            </wps:wsp>
                          </wpg:grpSp>
                        </wpg:grpSp>
                        <wps:wsp>
                          <wps:cNvPr id="55" name="直接连接符 55"/>
                          <wps:cNvCnPr/>
                          <wps:spPr>
                            <a:xfrm flipH="1">
                              <a:off x="11519" y="25037"/>
                              <a:ext cx="332" cy="370"/>
                            </a:xfrm>
                            <a:prstGeom prst="line">
                              <a:avLst/>
                            </a:prstGeom>
                            <a:ln w="9525" cap="flat" cmpd="sng">
                              <a:solidFill>
                                <a:srgbClr val="4A7DBA"/>
                              </a:solidFill>
                              <a:prstDash val="solid"/>
                              <a:round/>
                            </a:ln>
                          </wps:spPr>
                          <wps:bodyPr/>
                        </wps:wsp>
                        <wps:wsp>
                          <wps:cNvPr id="56" name="直接箭头连接符 56"/>
                          <wps:cNvCnPr/>
                          <wps:spPr>
                            <a:xfrm>
                              <a:off x="11866" y="24284"/>
                              <a:ext cx="1292" cy="11"/>
                            </a:xfrm>
                            <a:prstGeom prst="straightConnector1">
                              <a:avLst/>
                            </a:prstGeom>
                            <a:ln w="9525" cap="flat" cmpd="sng">
                              <a:solidFill>
                                <a:srgbClr val="4A7DBA"/>
                              </a:solidFill>
                              <a:prstDash val="solid"/>
                              <a:round/>
                              <a:tailEnd type="arrow" w="med" len="med"/>
                            </a:ln>
                          </wps:spPr>
                          <wps:bodyPr/>
                        </wps:wsp>
                        <wps:wsp>
                          <wps:cNvPr id="57" name="直接箭头连接符 57"/>
                          <wps:cNvCnPr/>
                          <wps:spPr>
                            <a:xfrm>
                              <a:off x="11851" y="23656"/>
                              <a:ext cx="1322" cy="11"/>
                            </a:xfrm>
                            <a:prstGeom prst="straightConnector1">
                              <a:avLst/>
                            </a:prstGeom>
                            <a:ln w="9525" cap="flat" cmpd="sng">
                              <a:solidFill>
                                <a:srgbClr val="4A7DBA"/>
                              </a:solidFill>
                              <a:prstDash val="solid"/>
                              <a:round/>
                              <a:tailEnd type="arrow" w="med" len="med"/>
                            </a:ln>
                          </wps:spPr>
                          <wps:bodyPr/>
                        </wps:wsp>
                        <wps:wsp>
                          <wps:cNvPr id="58" name="直接连接符 58"/>
                          <wps:cNvCnPr/>
                          <wps:spPr>
                            <a:xfrm flipH="1">
                              <a:off x="11564" y="23638"/>
                              <a:ext cx="287" cy="326"/>
                            </a:xfrm>
                            <a:prstGeom prst="line">
                              <a:avLst/>
                            </a:prstGeom>
                            <a:ln w="9525" cap="flat" cmpd="sng">
                              <a:solidFill>
                                <a:srgbClr val="4A7DBA"/>
                              </a:solidFill>
                              <a:prstDash val="solid"/>
                              <a:round/>
                            </a:ln>
                          </wps:spPr>
                          <wps:bodyPr/>
                        </wps:wsp>
                        <wps:wsp>
                          <wps:cNvPr id="59" name="直接连接符 59"/>
                          <wps:cNvCnPr/>
                          <wps:spPr>
                            <a:xfrm flipH="1" flipV="1">
                              <a:off x="11564" y="23964"/>
                              <a:ext cx="302" cy="320"/>
                            </a:xfrm>
                            <a:prstGeom prst="line">
                              <a:avLst/>
                            </a:prstGeom>
                            <a:ln w="9525" cap="flat" cmpd="sng">
                              <a:solidFill>
                                <a:srgbClr val="4A7DBA"/>
                              </a:solidFill>
                              <a:prstDash val="solid"/>
                              <a:round/>
                            </a:ln>
                          </wps:spPr>
                          <wps:bodyPr/>
                        </wps:wsp>
                        <wps:wsp>
                          <wps:cNvPr id="60" name="直接箭头连接符 60"/>
                          <wps:cNvCnPr/>
                          <wps:spPr>
                            <a:xfrm>
                              <a:off x="11821" y="25052"/>
                              <a:ext cx="1307" cy="0"/>
                            </a:xfrm>
                            <a:prstGeom prst="straightConnector1">
                              <a:avLst/>
                            </a:prstGeom>
                            <a:ln w="9525" cap="flat" cmpd="sng">
                              <a:solidFill>
                                <a:srgbClr val="4A7DBA"/>
                              </a:solidFill>
                              <a:prstDash val="solid"/>
                              <a:round/>
                              <a:tailEnd type="arrow" w="med" len="med"/>
                            </a:ln>
                          </wps:spPr>
                          <wps:bodyPr/>
                        </wps:wsp>
                        <wps:wsp>
                          <wps:cNvPr id="61" name="直接箭头连接符 61"/>
                          <wps:cNvCnPr/>
                          <wps:spPr>
                            <a:xfrm>
                              <a:off x="11806" y="25705"/>
                              <a:ext cx="1322" cy="5"/>
                            </a:xfrm>
                            <a:prstGeom prst="straightConnector1">
                              <a:avLst/>
                            </a:prstGeom>
                            <a:ln w="9525" cap="flat" cmpd="sng">
                              <a:solidFill>
                                <a:srgbClr val="4A7DBA"/>
                              </a:solidFill>
                              <a:prstDash val="solid"/>
                              <a:round/>
                              <a:tailEnd type="arrow" w="med" len="med"/>
                            </a:ln>
                          </wps:spPr>
                          <wps:bodyPr/>
                        </wps:wsp>
                        <wps:wsp>
                          <wps:cNvPr id="62" name="直接连接符 62"/>
                          <wps:cNvCnPr/>
                          <wps:spPr>
                            <a:xfrm flipH="1" flipV="1">
                              <a:off x="11491" y="25407"/>
                              <a:ext cx="330" cy="302"/>
                            </a:xfrm>
                            <a:prstGeom prst="line">
                              <a:avLst/>
                            </a:prstGeom>
                            <a:ln w="9525" cap="flat" cmpd="sng">
                              <a:solidFill>
                                <a:srgbClr val="4A7DBA"/>
                              </a:solidFill>
                              <a:prstDash val="solid"/>
                              <a:round/>
                            </a:ln>
                          </wps:spPr>
                          <wps:bodyPr/>
                        </wps:wsp>
                      </wpg:grpSp>
                      <wps:wsp>
                        <wps:cNvPr id="67" name="直接箭头连接符 67"/>
                        <wps:cNvCnPr/>
                        <wps:spPr>
                          <a:xfrm>
                            <a:off x="10836" y="25131"/>
                            <a:ext cx="1412" cy="5"/>
                          </a:xfrm>
                          <a:prstGeom prst="straightConnector1">
                            <a:avLst/>
                          </a:prstGeom>
                          <a:ln w="9525" cap="flat" cmpd="sng">
                            <a:solidFill>
                              <a:srgbClr val="4A7DBA"/>
                            </a:solidFill>
                            <a:prstDash val="solid"/>
                            <a:round/>
                            <a:tailEnd type="arrow" w="med" len="med"/>
                          </a:ln>
                        </wps:spPr>
                        <wps:bodyPr/>
                      </wps:wsp>
                      <wps:wsp>
                        <wps:cNvPr id="68" name="直接箭头连接符 68"/>
                        <wps:cNvCnPr/>
                        <wps:spPr>
                          <a:xfrm>
                            <a:off x="10878" y="24540"/>
                            <a:ext cx="1322" cy="11"/>
                          </a:xfrm>
                          <a:prstGeom prst="straightConnector1">
                            <a:avLst/>
                          </a:prstGeom>
                          <a:ln w="9525" cap="flat" cmpd="sng">
                            <a:solidFill>
                              <a:srgbClr val="4A7DBA"/>
                            </a:solidFill>
                            <a:prstDash val="solid"/>
                            <a:round/>
                            <a:tailEnd type="arrow" w="med" len="med"/>
                          </a:ln>
                        </wps:spPr>
                        <wps:bodyPr/>
                      </wps:wsp>
                      <wps:wsp>
                        <wps:cNvPr id="69" name="直接连接符 69"/>
                        <wps:cNvCnPr/>
                        <wps:spPr>
                          <a:xfrm flipH="1">
                            <a:off x="10591" y="24537"/>
                            <a:ext cx="287" cy="326"/>
                          </a:xfrm>
                          <a:prstGeom prst="line">
                            <a:avLst/>
                          </a:prstGeom>
                          <a:ln w="9525" cap="flat" cmpd="sng">
                            <a:solidFill>
                              <a:srgbClr val="4A7DBA"/>
                            </a:solidFill>
                            <a:prstDash val="solid"/>
                            <a:round/>
                          </a:ln>
                        </wps:spPr>
                        <wps:bodyPr/>
                      </wps:wsp>
                      <wps:wsp>
                        <wps:cNvPr id="70" name="直接连接符 70"/>
                        <wps:cNvCnPr/>
                        <wps:spPr>
                          <a:xfrm flipH="1" flipV="1">
                            <a:off x="10591" y="24863"/>
                            <a:ext cx="257" cy="268"/>
                          </a:xfrm>
                          <a:prstGeom prst="line">
                            <a:avLst/>
                          </a:prstGeom>
                          <a:ln w="9525" cap="flat" cmpd="sng">
                            <a:solidFill>
                              <a:srgbClr val="4A7DBA"/>
                            </a:solidFill>
                            <a:prstDash val="solid"/>
                            <a:round/>
                          </a:ln>
                        </wps:spPr>
                        <wps:bodyPr/>
                      </wps:wsp>
                      <wps:wsp>
                        <wps:cNvPr id="71" name="圆角矩形 71"/>
                        <wps:cNvSpPr/>
                        <wps:spPr>
                          <a:xfrm>
                            <a:off x="12263" y="24826"/>
                            <a:ext cx="1622" cy="499"/>
                          </a:xfrm>
                          <a:prstGeom prst="roundRect">
                            <a:avLst/>
                          </a:prstGeom>
                          <a:solidFill>
                            <a:srgbClr val="FFFFFF"/>
                          </a:solidFill>
                          <a:ln w="12700" cap="flat" cmpd="sng">
                            <a:solidFill>
                              <a:srgbClr val="58B6E5"/>
                            </a:solidFill>
                            <a:prstDash val="solid"/>
                            <a:miter/>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72" name="矩形 72"/>
                        <wps:cNvSpPr/>
                        <wps:spPr>
                          <a:xfrm>
                            <a:off x="10994" y="24717"/>
                            <a:ext cx="997" cy="454"/>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wps:txbx>
                        <wps:bodyPr anchor="ctr"/>
                      </wps:wsp>
                    </wpg:wgp>
                  </a:graphicData>
                </a:graphic>
              </wp:anchor>
            </w:drawing>
          </mc:Choice>
          <mc:Fallback>
            <w:pict>
              <v:group id="组合 16" o:spid="_x0000_s1026" o:spt="203" style="position:absolute;left:0pt;margin-left:60.9pt;margin-top:280.95pt;height:472.15pt;width:301.9pt;mso-position-vertical-relative:page;mso-wrap-distance-bottom:0pt;mso-wrap-distance-top:0pt;z-index:251659264;mso-width-relative:page;mso-height-relative:page;" coordorigin="7847,21578" coordsize="6038,9442" o:gfxdata="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">
                <o:lock v:ext="edit" aspectratio="f"/>
                <v:group id="_x0000_s1026" o:spid="_x0000_s1026" o:spt="203" style="position:absolute;left:7847;top:21578;height:9442;width:6024;" coordorigin="8787,19320" coordsize="6024,9442"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group id="_x0000_s1026" o:spid="_x0000_s1026" o:spt="203" style="position:absolute;left:8787;top:19320;height:9442;width:6024;" coordorigin="4436,139" coordsize="7291,12582" o:gfxdata="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08kl7uwAAANoAAAAPAAAAAAAAAAEAIAAA&#10;ADgAAABkcnMvZG93bnJldi54bWxQSwECFAAUAAAACACHTuJAMy8FnjsAAAA5AAAAFQAAAAAAAAAB&#10;ACAAAAAgAQAAZHJzL2dyb3Vwc2hhcGV4bWwueG1sUEsFBgAAAAAGAAYAYAEAAN0DAAAAAA==&#10;">
                    <o:lock v:ext="edit" aspectratio="f"/>
                    <v:group id="_x0000_s1026" o:spid="_x0000_s1026" o:spt="203" style="position:absolute;left:4447;top:139;height:1131;width:7210;" coordorigin="4447,1414" coordsize="7210,1131" o:gfxdata="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Qg1wy9AAAA2gAAAA8AAAAAAAAAAQAg&#10;AAAAOAAAAGRycy9kb3ducmV2LnhtbFBLAQIUABQAAAAIAIdO4kAzLwWeOwAAADkAAAAVAAAAAAAA&#10;AAEAIAAAACIBAABkcnMvZ3JvdXBzaGFwZXhtbC54bWxQSwUGAAAAAAYABgBgAQAA3wMAAAAA&#10;">
                      <o:lock v:ext="edit" aspectratio="f"/>
                      <v:roundrect id="_x0000_s1026" o:spid="_x0000_s1026" o:spt="2" style="position:absolute;left:4447;top:1414;height:1131;width:3297;v-text-anchor:middle;" fillcolor="#6096E6" filled="t" stroked="t" coordsize="21600,21600" arcsize="0.166666666666667" o:gfxdata="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U5ly7AAAA2gAAAA8AAAAAAAAAAQAgAAAAOAAAAGRycy9kb3ducmV2Lnht&#10;bFBLAQIUABQAAAAIAIdO4kAzLwWeOwAAADkAAAAQAAAAAAAAAAEAIAAAACABAABkcnMvc2hhcGV4&#10;bWwueG1sUEsFBgAAAAAGAAYAWwEAAMoDA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txbxContent>
                        </v:textbox>
                      </v:roundrect>
                      <v:shape id="_x0000_s1026" o:spid="_x0000_s1026" o:spt="32" type="#_x0000_t32" style="position:absolute;left:7744;top:1979;height:1;width:1946;" filled="f" stroked="t" coordsize="21600,21600" o:gfxdata="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CI4bxa1AAAA2gAAAA8AAAAAAAAAAQAgAAAAOAAAAGRycy9kb3ducmV2LnhtbFBLAQIU&#10;ABQAAAAIAIdO4kAzLwWeOwAAADkAAAAQAAAAAAAAAAEAIAAAABoBAABkcnMvc2hhcGV4bWwueG1s&#10;UEsFBgAAAAAGAAYAWwEAAMQDAAAAAA==&#10;">
                        <v:fill on="f" focussize="0,0"/>
                        <v:stroke color="#4A7DBA" joinstyle="round" endarrow="open"/>
                        <v:imagedata o:title=""/>
                        <o:lock v:ext="edit" aspectratio="f"/>
                      </v:shape>
                      <v:roundrect id="_x0000_s1026" o:spid="_x0000_s1026" o:spt="2" style="position:absolute;left:9690;top:1429;height:1102;width:1967;v-text-anchor:middle;" fillcolor="#FFFFFF" filled="t" stroked="t" coordsize="21600,21600" arcsize="0.166666666666667" o:gfxdata="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9hF9b0AAADaAAAADwAAAAAAAAABACAAAAA4AAAAZHJzL2Rvd25yZXYu&#10;eG1sUEsBAhQAFAAAAAgAh07iQDMvBZ47AAAAOQAAABAAAAAAAAAAAQAgAAAAIgEAAGRycy9zaGFw&#10;ZXhtbC54bWxQSwUGAAAAAAYABgBbAQAAzAM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v:textbox>
                      </v:roundrect>
                      <v:rect id="_x0000_s1026" o:spid="_x0000_s1026" o:spt="1" style="position:absolute;left:8009;top:1485;height:605;width:1468;v-text-anchor:middle;" filled="f" stroked="f" coordsize="21600,21600" o:gfxdata="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HsRFE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v:textbox>
                      </v:rect>
                    </v:group>
                    <v:group id="_x0000_s1026" o:spid="_x0000_s1026" o:spt="203" style="position:absolute;left:4447;top:1430;height:2036;width:7238;" coordorigin="4447,1470" coordsize="7238,2036" o:gfxdata="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nUI0jrwAAADbAAAADwAAAAAAAAABACAA&#10;AAA4AAAAZHJzL2Rvd25yZXYueG1sUEsBAhQAFAAAAAgAh07iQDMvBZ47AAAAOQAAABUAAAAAAAAA&#10;AQAgAAAAIQEAAGRycy9ncm91cHNoYXBleG1sLnhtbFBLBQYAAAAABgAGAGABAADeAwAAAAA=&#10;">
                      <o:lock v:ext="edit" aspectratio="f"/>
                      <v:roundrect id="_x0000_s1026" o:spid="_x0000_s1026" o:spt="2" style="position:absolute;left:4447;top:2712;height:794;width:3297;v-text-anchor:middle;" fillcolor="#6096E6" filled="t" stroked="t" coordsize="21600,21600" arcsize="0.166666666666667" o:gfxdata="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&#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JoBWi4AAAA2wAAAA8AAAAAAAAAAQAgAAAAOAAAAGRycy9kb3ducmV2LnhtbFBL&#10;AQIUABQAAAAIAIdO4kAzLwWeOwAAADkAAAAQAAAAAAAAAAEAIAAAAB0BAABkcnMvc2hhcGV4bWwu&#10;eG1sUEsFBgAAAAAGAAYAWwEAAMcDA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v:textbox>
                      </v:roundrect>
                      <v:shape id="_x0000_s1026" o:spid="_x0000_s1026" o:spt="32" type="#_x0000_t32" style="position:absolute;left:7744;top:1950;height:9;width:1977;" filled="f" stroked="t" coordsize="21600,21600" o:gfxdata="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duRqe4AAAA2wAAAA8AAAAAAAAAAQAgAAAAOAAAAGRycy9kb3ducmV2LnhtbFBL&#10;AQIUABQAAAAIAIdO4kAzLwWeOwAAADkAAAAQAAAAAAAAAAEAIAAAAB0BAABkcnMvc2hhcGV4bWwu&#10;eG1sUEsFBgAAAAAGAAYAWwEAAMcDAAAAAA==&#10;">
                        <v:fill on="f" focussize="0,0"/>
                        <v:stroke color="#4A7DBA" joinstyle="round" endarrow="open"/>
                        <v:imagedata o:title=""/>
                        <o:lock v:ext="edit" aspectratio="f"/>
                      </v:shape>
                      <v:roundrect id="_x0000_s1026" o:spid="_x0000_s1026" o:spt="2" style="position:absolute;left:9720;top:1506;height:1103;width:1965;v-text-anchor:middle;" fillcolor="#FFFFFF" filled="t" stroked="t" coordsize="21600,21600" arcsize="0.166666666666667" o:gfxdata="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9ejiboAAADbAAAADwAAAAAAAAABACAAAAA4AAAAZHJzL2Rvd25yZXYueG1s&#10;UEsBAhQAFAAAAAgAh07iQDMvBZ47AAAAOQAAABAAAAAAAAAAAQAgAAAAHwEAAGRycy9zaGFwZXht&#10;bC54bWxQSwUGAAAAAAYABgBbAQAAyQM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潜心科研</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color w:val="376092"/>
                                  <w:kern w:val="24"/>
                                  <w:sz w:val="21"/>
                                  <w:szCs w:val="21"/>
                                </w:rPr>
                                <w:t>完成学业</w:t>
                              </w:r>
                            </w:p>
                          </w:txbxContent>
                        </v:textbox>
                      </v:roundrect>
                      <v:rect id="_x0000_s1026" o:spid="_x0000_s1026" o:spt="1" style="position:absolute;left:8024;top:1470;height:542;width:1468;v-text-anchor:middle;" filled="f" stroked="f" coordsize="21600,21600" o:gfxdata="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XxrLctgAAANsAAAAPAAAAAAAAAAEAIAAAADgAAABkcnMvZG93bnJldi54bWxQSwEC&#10;FAAUAAAACACHTuJAMy8FnjsAAAA5AAAAEAAAAAAAAAABACAAAAAbAQAAZHJzL3NoYXBleG1sLnht&#10;bFBLBQYAAAAABgAGAFsBAADF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lang w:eastAsia="zh-CN"/>
                                </w:rPr>
                              </w:pPr>
                              <w:r>
                                <w:rPr>
                                  <w:rFonts w:hint="eastAsia" w:cs="宋体"/>
                                  <w:color w:val="376092"/>
                                  <w:kern w:val="24"/>
                                  <w:sz w:val="21"/>
                                  <w:szCs w:val="21"/>
                                  <w:lang w:eastAsia="zh-CN"/>
                                </w:rPr>
                                <w:t>激励保障</w:t>
                              </w:r>
                            </w:p>
                          </w:txbxContent>
                        </v:textbox>
                      </v:rect>
                    </v:group>
                    <v:group id="_x0000_s1026" o:spid="_x0000_s1026" o:spt="203" style="position:absolute;left:4436;top:3621;height:1259;width:7291;" coordorigin="4436,2589" coordsize="7291,1259" o:gfxdata="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Sq6z6uwAAANsAAAAPAAAAAAAAAAEAIAAA&#10;ADgAAABkcnMvZG93bnJldi54bWxQSwECFAAUAAAACACHTuJAMy8FnjsAAAA5AAAAFQAAAAAAAAAB&#10;ACAAAAAgAQAAZHJzL2dyb3Vwc2hhcGV4bWwueG1sUEsFBgAAAAAGAAYAYAEAAN0DAAAAAA==&#10;">
                      <o:lock v:ext="edit" aspectratio="f"/>
                      <v:roundrect id="_x0000_s1026" o:spid="_x0000_s1026" o:spt="2" style="position:absolute;left:4436;top:3118;height:730;width:3296;v-text-anchor:middle;" fillcolor="#6096E6" filled="t" stroked="t" coordsize="21600,21600" arcsize="0.166666666666667" o:gfxdata="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h+m8LoAAADbAAAADwAAAAAAAAABACAAAAA4AAAAZHJzL2Rvd25yZXYueG1s&#10;UEsBAhQAFAAAAAgAh07iQDMvBZ47AAAAOQAAABAAAAAAAAAAAQAgAAAAHwEAAGRycy9zaGFwZXht&#10;bC54bWxQSwUGAAAAAAYABgBbAQAAyQM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v:textbox>
                      </v:roundrect>
                      <v:roundrect id="_x0000_s1026" o:spid="_x0000_s1026" o:spt="2" style="position:absolute;left:9763;top:2589;height:666;width:1964;v-text-anchor:middle;" fillcolor="#FFFFFF" filled="t" stroked="t" coordsize="21600,21600" arcsize="0.166666666666667" o:gfxdata="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6aqYy+AAAA2wAAAA8AAAAAAAAAAQAgAAAAOAAAAGRycy9kb3ducmV2&#10;LnhtbFBLAQIUABQAAAAIAIdO4kAzLwWeOwAAADkAAAAQAAAAAAAAAAEAIAAAACMBAABkcnMvc2hh&#10;cGV4bWwueG1sUEsFBgAAAAAGAAYAWwEAAM0DA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80;top:2590;height:518;width:1468;v-text-anchor:middle;" filled="f" stroked="f" coordsize="21600,21600" o:gfxdata="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Wi7jZtgAAANsAAAAPAAAAAAAAAAEAIAAAADgAAABkcnMvZG93bnJldi54bWxQSwEC&#10;FAAUAAAACACHTuJAMy8FnjsAAAA5AAAAEAAAAAAAAAABACAAAAAbAQAAZHJzL3NoYXBleG1sLnht&#10;bFBLBQYAAAAABgAGAFsBAADF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47;top:5418;height:1738;width:7264;" coordorigin="4357,5434" coordsize="7264,1738" o:gfxdata="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DxiW6i6AAAA2wAAAA8AAAAAAAAAAQAgAAAA&#10;OAAAAGRycy9kb3ducmV2LnhtbFBLAQIUABQAAAAIAIdO4kAzLwWeOwAAADkAAAAVAAAAAAAAAAEA&#10;IAAAAB8BAABkcnMvZ3JvdXBzaGFwZXhtbC54bWxQSwUGAAAAAAYABgBgAQAA3AMAAAAA&#10;">
                      <o:lock v:ext="edit" aspectratio="f"/>
                      <v:group id="_x0000_s1026" o:spid="_x0000_s1026" o:spt="203" style="position:absolute;left:4357;top:5434;height:1413;width:7264;" coordorigin="4447,2937" coordsize="7264,1413" o:gfxdata="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FMu/jO9AAAA2wAAAA8AAAAAAAAAAQAg&#10;AAAAOAAAAGRycy9kb3ducmV2LnhtbFBLAQIUABQAAAAIAIdO4kAzLwWeOwAAADkAAAAVAAAAAAAA&#10;AAEAIAAAACIBAABkcnMvZ3JvdXBzaGFwZXhtbC54bWxQSwUGAAAAAAYABgBgAQAA3wMAAAAA&#10;">
                        <o:lock v:ext="edit" aspectratio="f"/>
                        <v:roundrect id="_x0000_s1026" o:spid="_x0000_s1026" o:spt="2" style="position:absolute;left:4447;top:3184;height:1166;width:3296;v-text-anchor:middle;" fillcolor="#6096E6" filled="t" stroked="t" coordsize="21600,21600" arcsize="0.166666666666667" o:gfxdata="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BM/VvAAAANsAAAAPAAAAAAAAAAEAIAAAADgAAABkcnMvZG93bnJldi54&#10;bWxQSwECFAAUAAAACACHTuJAMy8FnjsAAAA5AAAAEAAAAAAAAAABACAAAAAhAQAAZHJzL3NoYXBl&#10;eG1sLnhtbFBLBQYAAAAABgAGAFsBAADLAw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v:textbox>
                        </v:roundrect>
                        <v:roundrect id="_x0000_s1026" o:spid="_x0000_s1026" o:spt="2" style="position:absolute;left:9744;top:2997;height:666;width:1967;v-text-anchor:middle;" fillcolor="#FFFFFF" filled="t" stroked="t" coordsize="21600,21600" arcsize="0.166666666666667" o:gfxdata="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5S8UC+AAAA2wAAAA8AAAAAAAAAAQAgAAAAOAAAAGRycy9kb3ducmV2&#10;LnhtbFBLAQIUABQAAAAIAIdO4kAzLwWeOwAAADkAAAAQAAAAAAAAAAEAIAAAACMBAABkcnMvc2hh&#10;cGV4bWwueG1sUEsFBgAAAAAGAAYAWwEAAM0DA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7991;top:2937;height:605;width:1541;v-text-anchor:middle;" filled="f" stroked="f" coordsize="21600,21600" o:gfxdata="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&#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25t36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v:textbox>
                        </v:rect>
                      </v:group>
                      <v:roundrect id="_x0000_s1026" o:spid="_x0000_s1026" o:spt="2" style="position:absolute;left:9633;top:6519;height:653;width:1972;v-text-anchor:middle;" fillcolor="#FFFFFF" filled="t" stroked="t" coordsize="21600,21600" arcsize="0.166666666666667" o:gfxdata="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73zK++AAAA2wAAAA8AAAAAAAAAAQAgAAAAOAAAAGRycy9kb3ducmV2&#10;LnhtbFBLAQIUABQAAAAIAIdO4kAzLwWeOwAAADkAAAAQAAAAAAAAAAEAIAAAACMBAABkcnMvc2hh&#10;cGV4bWwueG1sUEsFBgAAAAAGAAYAWwEAAM0DA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6163;height:605;width:1468;v-text-anchor:middle;" filled="f" stroked="f" coordsize="21600,21600" o:gfxdata="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l45ha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7289;height:1822;width:7210;" coordorigin="4357,5409" coordsize="7210,1822" o:gfxdata="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4vD3L8AAADbAAAADwAAAAAAAAAB&#10;ACAAAAA4AAAAZHJzL2Rvd25yZXYueG1sUEsBAhQAFAAAAAgAh07iQDMvBZ47AAAAOQAAABUAAAAA&#10;AAAAAQAgAAAAJAEAAGRycy9ncm91cHNoYXBleG1sLnhtbFBLBQYAAAAABgAGAGABAADhAwAAAAA=&#10;">
                      <o:lock v:ext="edit" aspectratio="f"/>
                      <v:group id="_x0000_s1026" o:spid="_x0000_s1026" o:spt="203" style="position:absolute;left:4357;top:5409;height:1459;width:7210;" coordorigin="4447,2912" coordsize="7210,1459" o:gfxdata="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MIUV666AAAA2wAAAA8AAAAAAAAAAQAgAAAA&#10;OAAAAGRycy9kb3ducmV2LnhtbFBLAQIUABQAAAAIAIdO4kAzLwWeOwAAADkAAAAVAAAAAAAAAAEA&#10;IAAAAB8BAABkcnMvZ3JvdXBzaGFwZXhtbC54bWxQSwUGAAAAAAYABgBgAQAA3AMAAAAA&#10;">
                        <o:lock v:ext="edit" aspectratio="f"/>
                        <v:roundrect id="_x0000_s1026" o:spid="_x0000_s1026" o:spt="2" style="position:absolute;left:4447;top:3177;height:1194;width:3296;v-text-anchor:middle;" fillcolor="#6096E6" filled="t" stroked="t" coordsize="21600,21600" arcsize="0.166666666666667" o:gfxdata="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qBdpL0AAADbAAAADwAAAAAAAAABACAAAAA4AAAAZHJzL2Rvd25yZXYu&#10;eG1sUEsBAhQAFAAAAAgAh07iQDMvBZ47AAAAOQAAABAAAAAAAAAAAQAgAAAAIgEAAGRycy9zaGFw&#10;ZXhtbC54bWxQSwUGAAAAAAYABgBbAQAAzAM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v:textbox>
                        </v:roundrect>
                        <v:roundrect id="_x0000_s1026" o:spid="_x0000_s1026" o:spt="2" style="position:absolute;left:9690;top:3048;height:665;width:1967;v-text-anchor:middle;" fillcolor="#FFFFFF" filled="t" stroked="t" coordsize="21600,21600" arcsize="0.166666666666667" o:gfxdata="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1n56roAAADbAAAADwAAAAAAAAABACAAAAA4AAAAZHJzL2Rvd25yZXYueG1s&#10;UEsBAhQAFAAAAAgAh07iQDMvBZ47AAAAOQAAABAAAAAAAAAAAQAgAAAAHwEAAGRycy9zaGFwZXht&#10;bC54bWxQSwUGAAAAAAYABgBbAQAAyQM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8009;top:2912;height:605;width:1468;v-text-anchor:middle;" filled="f" stroked="f" coordsize="21600,21600" o:gfxdata="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&#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jSOi/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v:textbox>
                        </v:rect>
                      </v:group>
                      <v:roundrect id="_x0000_s1026" o:spid="_x0000_s1026" o:spt="2" style="position:absolute;left:9600;top:6574;height:657;width:1967;v-text-anchor:middle;" fillcolor="#FFFFFF" filled="t" stroked="t" coordsize="21600,21600" arcsize="0.166666666666667" o:gfxdata="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THwga+AAAA2wAAAA8AAAAAAAAAAQAgAAAAOAAAAGRycy9kb3ducmV2&#10;LnhtbFBLAQIUABQAAAAIAIdO4kAzLwWeOwAAADkAAAAQAAAAAAAAAAEAIAAAACMBAABkcnMvc2hh&#10;cGV4bWwueG1sUEsFBgAAAAAGAAYAWwEAAM0DA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55;top:6139;height:605;width:1468;v-text-anchor:middle;" filled="f" stroked="f" coordsize="21600,21600" o:gfxdata="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&#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81tNT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9360;height:883;width:7229;" coordorigin="4447,459" coordsize="7229,883" o:gfxdata="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8codkL8AAADbAAAADwAAAAAAAAAB&#10;ACAAAAA4AAAAZHJzL2Rvd25yZXYueG1sUEsBAhQAFAAAAAgAh07iQDMvBZ47AAAAOQAAABUAAAAA&#10;AAAAAQAgAAAAJAEAAGRycy9ncm91cHNoYXBleG1sLnhtbFBLBQYAAAAABgAGAGABAADhAwAAAAA=&#10;">
                      <o:lock v:ext="edit" aspectratio="f"/>
                      <v:roundrect id="_x0000_s1026" o:spid="_x0000_s1026" o:spt="2" style="position:absolute;left:4447;top:692;height:641;width:3297;v-text-anchor:middle;" fillcolor="#6096E6" filled="t" stroked="t" coordsize="21600,21600" arcsize="0.166666666666667" o:gfxdata="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uAsdr0AAADbAAAADwAAAAAAAAABACAAAAA4AAAAZHJzL2Rvd25yZXYu&#10;eG1sUEsBAhQAFAAAAAgAh07iQDMvBZ47AAAAOQAAABAAAAAAAAAAAQAgAAAAIgEAAGRycy9zaGFw&#10;ZXhtbC54bWxQSwUGAAAAAAYABgBbAQAAzAM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“三助”岗位津贴</w:t>
                              </w:r>
                            </w:p>
                          </w:txbxContent>
                        </v:textbox>
                      </v:roundrect>
                      <v:shape id="_x0000_s1026" o:spid="_x0000_s1026" o:spt="32" type="#_x0000_t32" style="position:absolute;left:7688;top:1024;height:8;width:1947;" filled="f" stroked="t" coordsize="21600,21600" o:gfxdata="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vmb7m4AAAA2wAAAA8AAAAAAAAAAQAgAAAAOAAAAGRycy9kb3ducmV2LnhtbFBL&#10;AQIUABQAAAAIAIdO4kAzLwWeOwAAADkAAAAQAAAAAAAAAAEAIAAAAB0BAABkcnMvc2hhcGV4bWwu&#10;eG1sUEsFBgAAAAAGAAYAWwEAAMcDAAAAAA==&#10;">
                        <v:fill on="f" focussize="0,0"/>
                        <v:stroke color="#4A7DBA" joinstyle="round" endarrow="open"/>
                        <v:imagedata o:title=""/>
                        <o:lock v:ext="edit" aspectratio="f"/>
                      </v:shape>
                      <v:roundrect id="_x0000_s1026" o:spid="_x0000_s1026" o:spt="2" style="position:absolute;left:9708;top:644;height:698;width:1968;v-text-anchor:middle;" fillcolor="#FFFFFF" filled="t" stroked="t" coordsize="21600,21600" arcsize="0.166666666666667" o:gfxdata="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SmGkboAAADbAAAADwAAAAAAAAABACAAAAA4AAAAZHJzL2Rvd25yZXYueG1s&#10;UEsBAhQAFAAAAAgAh07iQDMvBZ47AAAAOQAAABAAAAAAAAAAAQAgAAAAHwEAAGRycy9zaGFwZXht&#10;bC54bWxQSwUGAAAAAAYABgBbAQAAyQM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v:textbox>
                      </v:roundrect>
                      <v:rect id="_x0000_s1026" o:spid="_x0000_s1026" o:spt="1" style="position:absolute;left:8064;top:459;height:480;width:1468;v-text-anchor:middle;" filled="f" stroked="f" coordsize="21600,21600" o:gfxdata="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TiXxLoAAADb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v:textbox>
                      </v:rect>
                    </v:group>
                    <v:group id="_x0000_s1026" o:spid="_x0000_s1026" o:spt="203" style="position:absolute;left:4480;top:10573;height:2148;width:7243;" coordorigin="4480,544" coordsize="7243,2148" o:gfxdata="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GRkKNW6AAAA2wAAAA8AAAAAAAAAAQAgAAAA&#10;OAAAAGRycy9kb3ducmV2LnhtbFBLAQIUABQAAAAIAIdO4kAzLwWeOwAAADkAAAAVAAAAAAAAAAEA&#10;IAAAAB8BAABkcnMvZ3JvdXBzaGFwZXhtbC54bWxQSwUGAAAAAAYABgBgAQAA3AMAAAAA&#10;">
                      <o:lock v:ext="edit" aspectratio="f"/>
                      <v:roundrect id="_x0000_s1026" o:spid="_x0000_s1026" o:spt="2" style="position:absolute;left:4480;top:993;height:729;width:3298;v-text-anchor:middle;" fillcolor="#6096E6" filled="t" stroked="t" coordsize="21600,21600" arcsize="0.166666666666667" o:gfxdata="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NAi370AAADbAAAADwAAAAAAAAABACAAAAA4AAAAZHJzL2Rvd25yZXYu&#10;eG1sUEsBAhQAFAAAAAgAh07iQDMvBZ47AAAAOQAAABAAAAAAAAAAAQAgAAAAIgEAAGRycy9zaGFw&#10;ZXhtbC54bWxQSwUGAAAAAAYABgBbAQAAzAMAAAAA&#10;">
                        <v:fill on="t" focussize="0,0"/>
                        <v:stroke weight="1.5pt" color="#FFFFFF" joinstyle="miter"/>
                        <v:imagedata o:title=""/>
                        <o:lock v:ext="edit" aspectratio="f"/>
                        <v:shadow on="t" color="#000000" opacity="24903f" offset="0pt,1pt" origin="0f,32768f" matrix="65536f,0f,0f,65536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v:textbox>
                      </v:roundrect>
                      <v:shape id="_x0000_s1026" o:spid="_x0000_s1026" o:spt="32" type="#_x0000_t32" style="position:absolute;left:7776;top:1301;flip:y;height:19;width:1843;" filled="f" stroked="t" coordsize="21600,21600" o:gfxdata="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dGvdL0AAADbAAAADwAAAAAAAAABACAAAAA4AAAAZHJzL2Rvd25yZXYu&#10;eG1sUEsBAhQAFAAAAAgAh07iQDMvBZ47AAAAOQAAABAAAAAAAAAAAQAgAAAAIgEAAGRycy9zaGFw&#10;ZXhtbC54bWxQSwUGAAAAAAYABgBbAQAAzAMAAAAA&#10;">
                        <v:fill on="f" focussize="0,0"/>
                        <v:stroke color="#4A7DBA" joinstyle="round" endarrow="open"/>
                        <v:imagedata o:title=""/>
                        <o:lock v:ext="edit" aspectratio="f"/>
                      </v:shape>
                      <v:roundrect id="_x0000_s1026" o:spid="_x0000_s1026" o:spt="2" style="position:absolute;left:9610;top:544;height:2148;width:2113;v-text-anchor:middle;" fillcolor="#FFFFFF" filled="t" stroked="t" coordsize="21600,21600" arcsize="0.166666666666667" o:gfxdata="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ZUgj2+AAAA2wAAAA8AAAAAAAAAAQAgAAAAOAAAAGRycy9kb3ducmV2&#10;LnhtbFBLAQIUABQAAAAIAIdO4kAzLwWeOwAAADkAAAAQAAAAAAAAAAEAIAAAACMBAABkcnMvc2hh&#10;cGV4bWwueG1sUEsFBgAAAAAGAAYAWwEAAM0DA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v:textbox>
                      </v:roundrect>
                      <v:rect id="_x0000_s1026" o:spid="_x0000_s1026" o:spt="1" style="position:absolute;left:7972;top:815;height:623;width:1468;v-text-anchor:middle;" filled="f" stroked="f" coordsize="21600,21600" o:gfxdata="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uCuh7oAAADb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v:textbox>
                      </v:rect>
                    </v:group>
                  </v:group>
                  <v:line id="_x0000_s1026" o:spid="_x0000_s1026" o:spt="20" style="position:absolute;left:11519;top:25037;flip:x;height:370;width:332;" filled="f" stroked="t" coordsize="21600,21600" o:gfxdata="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XWziL0AAADbAAAADwAAAAAAAAABACAAAAA4AAAAZHJzL2Rvd25yZXYu&#10;eG1sUEsBAhQAFAAAAAgAh07iQDMvBZ47AAAAOQAAABAAAAAAAAAAAQAgAAAAIgEAAGRycy9zaGFw&#10;ZXhtbC54bWxQSwUGAAAAAAYABgBbAQAAzAMAAAAA&#10;">
                    <v:fill on="f" focussize="0,0"/>
                    <v:stroke color="#4A7DBA" joinstyle="round"/>
                    <v:imagedata o:title=""/>
                    <o:lock v:ext="edit" aspectratio="f"/>
                  </v:line>
                  <v:shape id="_x0000_s1026" o:spid="_x0000_s1026" o:spt="32" type="#_x0000_t32" style="position:absolute;left:11866;top:24284;height:11;width:1292;" filled="f" stroked="t" coordsize="21600,21600" o:gfxdata="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FzXP+4AAAA2wAAAA8AAAAAAAAAAQAgAAAAOAAAAGRycy9kb3ducmV2LnhtbFBL&#10;AQIUABQAAAAIAIdO4kAzLwWeOwAAADkAAAAQAAAAAAAAAAEAIAAAAB0BAABkcnMvc2hhcGV4bWwu&#10;eG1sUEsFBgAAAAAGAAYAWwEAAMcDAAAAAA==&#10;">
                    <v:fill on="f" focussize="0,0"/>
                    <v:stroke color="#4A7DBA" joinstyle="round" endarrow="open"/>
                    <v:imagedata o:title=""/>
                    <o:lock v:ext="edit" aspectratio="f"/>
                  </v:shape>
                  <v:shape id="_x0000_s1026" o:spid="_x0000_s1026" o:spt="32" type="#_x0000_t32" style="position:absolute;left:11851;top:23656;height:11;width:1322;" filled="f" stroked="t" coordsize="21600,21600" o:gfxdata="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&#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J4/+WS4AAAA2wAAAA8AAAAAAAAAAQAgAAAAOAAAAGRycy9kb3ducmV2LnhtbFBL&#10;AQIUABQAAAAIAIdO4kAzLwWeOwAAADkAAAAQAAAAAAAAAAEAIAAAAB0BAABkcnMvc2hhcGV4bWwu&#10;eG1sUEsFBgAAAAAGAAYAWwEAAMcDAAAAAA==&#10;">
                    <v:fill on="f" focussize="0,0"/>
                    <v:stroke color="#4A7DBA" joinstyle="round" endarrow="open"/>
                    <v:imagedata o:title=""/>
                    <o:lock v:ext="edit" aspectratio="f"/>
                  </v:shape>
                  <v:line id="_x0000_s1026" o:spid="_x0000_s1026" o:spt="20" style="position:absolute;left:11564;top:23638;flip:x;height:326;width:287;" filled="f" stroked="t" coordsize="21600,21600" o:gfxdata="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&#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zdBwWuQAAANsAAAAPAAAAAAAAAAEAIAAAADgAAABkcnMvZG93bnJldi54bWxQ&#10;SwECFAAUAAAACACHTuJAMy8FnjsAAAA5AAAAEAAAAAAAAAABACAAAAAeAQAAZHJzL3NoYXBleG1s&#10;LnhtbFBLBQYAAAAABgAGAFsBAADIAwAAAAA=&#10;">
                    <v:fill on="f" focussize="0,0"/>
                    <v:stroke color="#4A7DBA" joinstyle="round"/>
                    <v:imagedata o:title=""/>
                    <o:lock v:ext="edit" aspectratio="f"/>
                  </v:line>
                  <v:line id="_x0000_s1026" o:spid="_x0000_s1026" o:spt="20" style="position:absolute;left:11564;top:23964;flip:x y;height:320;width:302;" filled="f" stroked="t" coordsize="21600,21600" o:gfxdata="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cf1Lb0AAADbAAAADwAAAAAAAAABACAAAAA4AAAAZHJzL2Rvd25yZXYu&#10;eG1sUEsBAhQAFAAAAAgAh07iQDMvBZ47AAAAOQAAABAAAAAAAAAAAQAgAAAAIgEAAGRycy9zaGFw&#10;ZXhtbC54bWxQSwUGAAAAAAYABgBbAQAAzAMAAAAA&#10;">
                    <v:fill on="f" focussize="0,0"/>
                    <v:stroke color="#4A7DBA" joinstyle="round"/>
                    <v:imagedata o:title=""/>
                    <o:lock v:ext="edit" aspectratio="f"/>
                  </v:line>
                  <v:shape id="_x0000_s1026" o:spid="_x0000_s1026" o:spt="32" type="#_x0000_t32" style="position:absolute;left:11821;top:25052;height:0;width:1307;" filled="f" stroked="t" coordsize="21600,21600" o:gfxdata="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7qrrboAAADbAAAADwAAAAAAAAABACAAAAA4AAAAZHJzL2Rvd25yZXYueG1s&#10;UEsBAhQAFAAAAAgAh07iQDMvBZ47AAAAOQAAABAAAAAAAAAAAQAgAAAAHwEAAGRycy9zaGFwZXht&#10;bC54bWxQSwUGAAAAAAYABgBbAQAAyQMAAAAA&#10;">
                    <v:fill on="f" focussize="0,0"/>
                    <v:stroke color="#4A7DBA" joinstyle="round" endarrow="open"/>
                    <v:imagedata o:title=""/>
                    <o:lock v:ext="edit" aspectratio="f"/>
                  </v:shape>
                  <v:shape id="_x0000_s1026" o:spid="_x0000_s1026" o:spt="32" type="#_x0000_t32" style="position:absolute;left:11806;top:25705;height:5;width:1322;" filled="f" stroked="t" coordsize="21600,21600" o:gfxdata="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&#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D2Dja4AAAA2wAAAA8AAAAAAAAAAQAgAAAAOAAAAGRycy9kb3ducmV2LnhtbFBL&#10;AQIUABQAAAAIAIdO4kAzLwWeOwAAADkAAAAQAAAAAAAAAAEAIAAAAB0BAABkcnMvc2hhcGV4bWwu&#10;eG1sUEsFBgAAAAAGAAYAWwEAAMcDAAAAAA==&#10;">
                    <v:fill on="f" focussize="0,0"/>
                    <v:stroke color="#4A7DBA" joinstyle="round" endarrow="open"/>
                    <v:imagedata o:title=""/>
                    <o:lock v:ext="edit" aspectratio="f"/>
                  </v:shape>
                  <v:line id="_x0000_s1026" o:spid="_x0000_s1026" o:spt="20" style="position:absolute;left:11491;top:25407;flip:x y;height:302;width:330;" filled="f" stroked="t" coordsize="21600,21600" o:gfxdata="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Q+t4b0AAADbAAAADwAAAAAAAAABACAAAAA4AAAAZHJzL2Rvd25yZXYu&#10;eG1sUEsBAhQAFAAAAAgAh07iQDMvBZ47AAAAOQAAABAAAAAAAAAAAQAgAAAAIgEAAGRycy9zaGFw&#10;ZXhtbC54bWxQSwUGAAAAAAYABgBbAQAAzAMAAAAA&#10;">
                    <v:fill on="f" focussize="0,0"/>
                    <v:stroke color="#4A7DBA" joinstyle="round"/>
                    <v:imagedata o:title=""/>
                    <o:lock v:ext="edit" aspectratio="f"/>
                  </v:line>
                </v:group>
                <v:shape id="_x0000_s1026" o:spid="_x0000_s1026" o:spt="32" type="#_x0000_t32" style="position:absolute;left:10836;top:25131;height:5;width:1412;" filled="f" stroked="t" coordsize="21600,21600" o:gfxdata="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FBTM9m4AAAA2wAAAA8AAAAAAAAAAQAgAAAAOAAAAGRycy9kb3ducmV2LnhtbFBL&#10;AQIUABQAAAAIAIdO4kAzLwWeOwAAADkAAAAQAAAAAAAAAAEAIAAAAB0BAABkcnMvc2hhcGV4bWwu&#10;eG1sUEsFBgAAAAAGAAYAWwEAAMcDAAAAAA==&#10;">
                  <v:fill on="f" focussize="0,0"/>
                  <v:stroke color="#4A7DBA" joinstyle="round" endarrow="open"/>
                  <v:imagedata o:title=""/>
                  <o:lock v:ext="edit" aspectratio="f"/>
                </v:shape>
                <v:shape id="_x0000_s1026" o:spid="_x0000_s1026" o:spt="32" type="#_x0000_t32" style="position:absolute;left:10878;top:24540;height:11;width:1322;" filled="f" stroked="t" coordsize="21600,21600" o:gfxdata="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cynq7oAAADbAAAADwAAAAAAAAABACAAAAA4AAAAZHJzL2Rvd25yZXYueG1s&#10;UEsBAhQAFAAAAAgAh07iQDMvBZ47AAAAOQAAABAAAAAAAAAAAQAgAAAAHwEAAGRycy9zaGFwZXht&#10;bC54bWxQSwUGAAAAAAYABgBbAQAAyQMAAAAA&#10;">
                  <v:fill on="f" focussize="0,0"/>
                  <v:stroke color="#4A7DBA" joinstyle="round" endarrow="open"/>
                  <v:imagedata o:title=""/>
                  <o:lock v:ext="edit" aspectratio="f"/>
                </v:shape>
                <v:line id="_x0000_s1026" o:spid="_x0000_s1026" o:spt="20" style="position:absolute;left:10591;top:24537;flip:x;height:326;width:287;" filled="f" stroked="t" coordsize="21600,21600" o:gfxdata="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lRzML0AAADbAAAADwAAAAAAAAABACAAAAA4AAAAZHJzL2Rvd25yZXYu&#10;eG1sUEsBAhQAFAAAAAgAh07iQDMvBZ47AAAAOQAAABAAAAAAAAAAAQAgAAAAIgEAAGRycy9zaGFw&#10;ZXhtbC54bWxQSwUGAAAAAAYABgBbAQAAzAMAAAAA&#10;">
                  <v:fill on="f" focussize="0,0"/>
                  <v:stroke color="#4A7DBA" joinstyle="round"/>
                  <v:imagedata o:title=""/>
                  <o:lock v:ext="edit" aspectratio="f"/>
                </v:line>
                <v:line id="_x0000_s1026" o:spid="_x0000_s1026" o:spt="20" style="position:absolute;left:10591;top:24863;flip:x y;height:268;width:257;" filled="f" stroked="t" coordsize="21600,21600" o:gfxdata="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rSADQuQAAANsAAAAPAAAAAAAAAAEAIAAAADgAAABkcnMvZG93bnJldi54bWxQ&#10;SwECFAAUAAAACACHTuJAMy8FnjsAAAA5AAAAEAAAAAAAAAABACAAAAAeAQAAZHJzL3NoYXBleG1s&#10;LnhtbFBLBQYAAAAABgAGAFsBAADIAwAAAAA=&#10;">
                  <v:fill on="f" focussize="0,0"/>
                  <v:stroke color="#4A7DBA" joinstyle="round"/>
                  <v:imagedata o:title=""/>
                  <o:lock v:ext="edit" aspectratio="f"/>
                </v:line>
                <v:roundrect id="_x0000_s1026" o:spid="_x0000_s1026" o:spt="2" style="position:absolute;left:12263;top:24826;height:499;width:1622;v-text-anchor:middle;" fillcolor="#FFFFFF" filled="t" stroked="t" coordsize="21600,21600" arcsize="0.166666666666667" o:gfxdata="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n/lsb0AAADbAAAADwAAAAAAAAABACAAAAA4AAAAZHJzL2Rvd25yZXYu&#10;eG1sUEsBAhQAFAAAAAgAh07iQDMvBZ47AAAAOQAAABAAAAAAAAAAAQAgAAAAIgEAAGRycy9zaGFw&#10;ZXhtbC54bWxQSwUGAAAAAAYABgBbAQAAzAMAAAAA&#10;">
                  <v:fill on="t" focussize="0,0"/>
                  <v:stroke weight="1pt" color="#58B6E5" joinstyle="miter"/>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10994;top:24717;height:454;width:997;v-text-anchor:middle;" filled="f" stroked="f" coordsize="21600,21600" o:gfxdata="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&#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F8M8I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v:textbox>
                </v:rect>
                <w10:wrap type="topAndBottom"/>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2527935</wp:posOffset>
                </wp:positionH>
                <wp:positionV relativeFrom="paragraph">
                  <wp:posOffset>1840230</wp:posOffset>
                </wp:positionV>
                <wp:extent cx="1037590" cy="4445"/>
                <wp:effectExtent l="0" t="45085" r="10160" b="64770"/>
                <wp:wrapNone/>
                <wp:docPr id="73" name="直接箭头连接符 73"/>
                <wp:cNvGraphicFramePr/>
                <a:graphic xmlns:a="http://schemas.openxmlformats.org/drawingml/2006/main">
                  <a:graphicData uri="http://schemas.microsoft.com/office/word/2010/wordprocessingShape">
                    <wps:wsp>
                      <wps:cNvCnPr/>
                      <wps:spPr>
                        <a:xfrm>
                          <a:off x="0" y="0"/>
                          <a:ext cx="1037319" cy="4289"/>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_x0000_s1026" o:spid="_x0000_s1026" o:spt="32" type="#_x0000_t32" style="position:absolute;left:0pt;margin-left:199.05pt;margin-top:144.9pt;height:0.35pt;width:81.7pt;z-index:251660288;mso-width-relative:page;mso-height-relative:page;" filled="f" stroked="t" coordsize="21600,21600" o:gfxdata="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p4vuh2AAAAAsB&#10;AAAPAAAAAAAAAAEAIAAAADgAAABkcnMvZG93bnJldi54bWxQSwECFAAUAAAACACHTuJAQo1C3AUC&#10;AADSAwAADgAAAAAAAAABACAAAAA9AQAAZHJzL2Uyb0RvYy54bWxQSwUGAAAAAAYABgBZAQAAtAUA&#10;AAAA&#10;">
                <v:fill on="f" focussize="0,0"/>
                <v:stroke color="#4A7DBA" joinstyle="round"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2703195</wp:posOffset>
                </wp:positionH>
                <wp:positionV relativeFrom="paragraph">
                  <wp:posOffset>1630045</wp:posOffset>
                </wp:positionV>
                <wp:extent cx="770255" cy="258445"/>
                <wp:effectExtent l="0" t="0" r="0" b="0"/>
                <wp:wrapNone/>
                <wp:docPr id="75" name="矩形 75"/>
                <wp:cNvGraphicFramePr/>
                <a:graphic xmlns:a="http://schemas.openxmlformats.org/drawingml/2006/main">
                  <a:graphicData uri="http://schemas.microsoft.com/office/word/2010/wordprocessingShape">
                    <wps:wsp>
                      <wps:cNvSpPr/>
                      <wps:spPr>
                        <a:xfrm>
                          <a:off x="0" y="0"/>
                          <a:ext cx="770250" cy="258304"/>
                        </a:xfrm>
                        <a:prstGeom prst="rect">
                          <a:avLst/>
                        </a:prstGeom>
                        <a:ln>
                          <a:noFill/>
                        </a:ln>
                      </wps:spPr>
                      <wps:txb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a:graphicData>
                </a:graphic>
              </wp:anchor>
            </w:drawing>
          </mc:Choice>
          <mc:Fallback>
            <w:pict>
              <v:rect id="_x0000_s1026" o:spid="_x0000_s1026" o:spt="1" style="position:absolute;left:0pt;margin-left:212.85pt;margin-top:128.35pt;height:20.35pt;width:60.65pt;z-index:251660288;v-text-anchor:middle;mso-width-relative:page;mso-height-relative:page;" filled="f" stroked="f" coordsize="21600,21600" o:gfxdata="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gY2sD1wAAAAsBAAAPAAAAAAAAAAEAIAAAADgAAABkcnMvZG93bnJldi54bWxQSwECFAAUAAAA&#10;CACHTuJAE/+O3KABAAA4AwAADgAAAAAAAAABACAAAAA8AQAAZHJzL2Uyb0RvYy54bWxQSwUGAAAA&#10;AAYABgBZAQAATgUAAAAA&#10;">
                <v:fill on="f" focussize="0,0"/>
                <v:stroke on="f"/>
                <v:imagedata o:title=""/>
                <o:lock v:ext="edit" aspectratio="f"/>
                <v:textbox>
                  <w:txbxContent>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w:pict>
          </mc:Fallback>
        </mc:AlternateContent>
      </w:r>
      <w:r>
        <w:rPr>
          <w:rFonts w:hint="eastAsia" w:ascii="黑体" w:hAnsi="黑体" w:eastAsia="黑体" w:cs="黑体"/>
          <w:b w:val="0"/>
          <w:bCs/>
          <w:color w:val="0000FF"/>
          <w:sz w:val="32"/>
          <w:szCs w:val="32"/>
          <w:lang w:val="en-US" w:eastAsia="zh-CN"/>
        </w:rPr>
        <w:t>高校研究生资助政策体系</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lang w:eastAsia="zh-CN"/>
        </w:rPr>
        <w:t>研究生</w:t>
      </w:r>
      <w:r>
        <w:rPr>
          <w:rFonts w:hint="eastAsia" w:ascii="Times New Roman" w:hAnsi="Times New Roman" w:eastAsia="仿宋_GB2312"/>
          <w:b/>
          <w:sz w:val="32"/>
          <w:szCs w:val="32"/>
        </w:rPr>
        <w:t>国家奖学金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奖励特别优秀的全日制研究生，每年奖励9万名。其中，硕士生7万名，每生每年20000元；博士生2万名，每生每年30000元。颁发国家统一印制的荣誉证书。</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学业奖学金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激励研究生勤奋学习、潜心科研、勇于创新、积极进取，支持研究生顺利完成学业。研究生学业奖学金的覆盖面、等级、奖励标准和评定办法由各高校确定。</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研究生</w:t>
      </w:r>
      <w:r>
        <w:rPr>
          <w:rFonts w:hint="eastAsia" w:ascii="Times New Roman" w:hAnsi="Times New Roman" w:eastAsia="仿宋_GB2312"/>
          <w:b/>
          <w:sz w:val="32"/>
          <w:szCs w:val="32"/>
        </w:rPr>
        <w:t>国家助学金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资助全日制研究生的基本生活支出。中央高校硕士研究生每生每年6000元，博士研究生每生每年15000元；地方所属高校研究生国家助学金资助标准由各省级财政部门会同教育部门确定，硕士研究生每生每年不低于6000元，博士研究生每生每年不低于13000元。</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 xml:space="preserve"> 国家助学贷款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b/>
          <w:sz w:val="32"/>
          <w:szCs w:val="32"/>
          <w:lang w:val="en-US" w:eastAsia="zh-CN"/>
        </w:rPr>
      </w:pPr>
      <w:r>
        <w:rPr>
          <w:rFonts w:hint="eastAsia" w:ascii="Times New Roman" w:hAnsi="Times New Roman" w:eastAsia="仿宋_GB2312"/>
          <w:sz w:val="32"/>
          <w:szCs w:val="32"/>
          <w:lang w:val="en-US" w:eastAsia="zh-CN"/>
        </w:rPr>
        <w:t>国家助学贷款是由政府主导，金融机构向高校家庭经济困难学生提供的信用贷款，优先</w:t>
      </w:r>
      <w:bookmarkStart w:id="0" w:name="_GoBack"/>
      <w:bookmarkEnd w:id="0"/>
      <w:r>
        <w:rPr>
          <w:rFonts w:hint="eastAsia" w:ascii="Times New Roman" w:hAnsi="Times New Roman" w:eastAsia="仿宋_GB2312"/>
          <w:sz w:val="32"/>
          <w:szCs w:val="32"/>
          <w:lang w:val="en-US" w:eastAsia="zh-CN"/>
        </w:rPr>
        <w:t>用于支付在校期间学费和住宿费，超出部分可用于弥补日常生活费，每人每年最高不超过25000元，在校期间利息由国家承担。助学贷款期限为学制加15年，最长不超过22年。助学贷款利率按照同期同档次贷款市场报价利率（LPR）减70个基点执行。国家助学贷款分为生源地信用助学贷款和校园地国家助学贷款，借款学生可向户籍所在县（市、区、旗）的学生资助管理部门咨询办理生源地信用助学贷款，或向就读高校学生资助管理部门咨询办理校园地国家助学贷款。借款学生同一学年内不能同时申请生源地信用助学贷款和校园地国家助学贷款。</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b/>
          <w:bCs w:val="0"/>
          <w:sz w:val="32"/>
          <w:szCs w:val="32"/>
          <w:lang w:eastAsia="zh-CN"/>
        </w:rPr>
      </w:pPr>
      <w:r>
        <w:rPr>
          <w:rFonts w:hint="eastAsia" w:ascii="Times New Roman" w:hAnsi="Times New Roman" w:eastAsia="仿宋_GB2312"/>
          <w:b/>
          <w:bCs w:val="0"/>
          <w:sz w:val="32"/>
          <w:szCs w:val="32"/>
          <w:lang w:val="en-US" w:eastAsia="zh-CN"/>
        </w:rPr>
        <w:t>5</w:t>
      </w:r>
      <w:r>
        <w:rPr>
          <w:rFonts w:ascii="Times New Roman" w:hAnsi="Times New Roman" w:eastAsia="仿宋_GB2312"/>
          <w:b/>
          <w:bCs w:val="0"/>
          <w:sz w:val="32"/>
          <w:szCs w:val="32"/>
        </w:rPr>
        <w:t>.</w:t>
      </w:r>
      <w:r>
        <w:rPr>
          <w:rFonts w:hint="eastAsia" w:ascii="Times New Roman" w:hAnsi="Times New Roman" w:eastAsia="仿宋_GB2312"/>
          <w:b/>
          <w:bCs w:val="0"/>
          <w:sz w:val="32"/>
          <w:szCs w:val="32"/>
          <w:lang w:val="en-US" w:eastAsia="zh-CN"/>
        </w:rPr>
        <w:t xml:space="preserve"> </w:t>
      </w:r>
      <w:r>
        <w:rPr>
          <w:rFonts w:hint="eastAsia" w:ascii="Times New Roman" w:hAnsi="Times New Roman" w:eastAsia="仿宋_GB2312"/>
          <w:b/>
          <w:bCs w:val="0"/>
          <w:sz w:val="32"/>
          <w:szCs w:val="32"/>
        </w:rPr>
        <w:t>服兵役高等学校学生国家教育资助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
          <w:bCs/>
          <w:color w:val="auto"/>
          <w:sz w:val="32"/>
          <w:szCs w:val="32"/>
        </w:rPr>
      </w:pPr>
      <w:r>
        <w:rPr>
          <w:rFonts w:hint="eastAsia" w:ascii="Times New Roman" w:hAnsi="Times New Roman" w:eastAsia="仿宋_GB2312"/>
          <w:b w:val="0"/>
          <w:bCs/>
          <w:sz w:val="32"/>
          <w:szCs w:val="32"/>
          <w:highlight w:val="none"/>
        </w:rPr>
        <w:t>对应征入伍服义务兵役、招收为军士（原士官）的高校学生，在入伍时对其在校期间缴纳的学费实行一次性补偿或用于学费的国家助学贷款实行代偿；对应征入伍服兵役前正在高等学校就读的学生（含按国家招生规定录取的高校新生），服役期间按国家有关规定保留学籍或入学资格、退役后自愿复学或入学的，实行学费减免。学费补偿或国家助学贷款代偿金额，按学生实际缴纳的学费或用于学费的国家助学贷款（包括本金及其全部偿还之前产生的利息）两者金额较高者执行；复学或新生入学后学费减免金额，按高等学校实际收取学费金额执行。学费补偿、国家助学贷款代偿以及学费减免的标准，每生每年最高不超过25000元，超出标准部分不予补偿、代偿或减免。</w:t>
      </w:r>
      <w:r>
        <w:rPr>
          <w:rFonts w:hint="eastAsia" w:ascii="Times New Roman" w:hAnsi="Times New Roman" w:eastAsia="仿宋_GB2312" w:cs="仿宋"/>
          <w:b w:val="0"/>
          <w:bCs/>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6</w:t>
      </w:r>
      <w:r>
        <w:rPr>
          <w:rFonts w:ascii="Times New Roman" w:hAnsi="Times New Roman" w:eastAsia="仿宋_GB2312"/>
          <w:b/>
          <w:sz w:val="32"/>
          <w:szCs w:val="32"/>
        </w:rPr>
        <w:t>.</w:t>
      </w:r>
      <w:r>
        <w:rPr>
          <w:rFonts w:hint="eastAsia" w:ascii="Times New Roman" w:hAnsi="Times New Roman" w:eastAsia="仿宋_GB2312"/>
          <w:b/>
          <w:sz w:val="32"/>
          <w:szCs w:val="32"/>
        </w:rPr>
        <w:t xml:space="preserve"> 基层就业</w:t>
      </w:r>
      <w:r>
        <w:rPr>
          <w:rFonts w:hint="eastAsia" w:ascii="Times New Roman" w:hAnsi="Times New Roman" w:eastAsia="仿宋_GB2312"/>
          <w:b/>
          <w:sz w:val="32"/>
          <w:szCs w:val="32"/>
          <w:lang w:val="en-US"/>
        </w:rPr>
        <w:t>学费补偿贷款代偿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color w:val="auto"/>
          <w:sz w:val="32"/>
          <w:szCs w:val="32"/>
          <w:lang w:val="en-US" w:eastAsia="zh-CN"/>
        </w:rPr>
      </w:pPr>
      <w:r>
        <w:rPr>
          <w:rFonts w:hint="eastAsia" w:ascii="Times New Roman" w:hAnsi="Times New Roman" w:eastAsia="仿宋_GB2312"/>
          <w:sz w:val="32"/>
          <w:szCs w:val="32"/>
        </w:rPr>
        <w:t>中央高校应届毕业生，自愿到中西部地区、艰苦边远地区和老工业基地县以下（不含县级）基层单位就业、服务期达到3年以上（含3年）的，补偿学费或代偿用于学费的国家助学贷款（包括本金及其全部偿还之前产生的利息），每生每年不超过25000元。地方高校毕业生学费补偿贷款代偿由各地参照中央政策制定执行。</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b/>
          <w:color w:val="auto"/>
          <w:w w:val="85"/>
          <w:kern w:val="0"/>
          <w:sz w:val="32"/>
          <w:szCs w:val="32"/>
          <w:lang w:val="en-US" w:eastAsia="zh-CN"/>
        </w:rPr>
      </w:pPr>
      <w:r>
        <w:rPr>
          <w:rFonts w:hint="eastAsia" w:ascii="Times New Roman" w:hAnsi="Times New Roman" w:eastAsia="仿宋_GB2312"/>
          <w:b/>
          <w:color w:val="auto"/>
          <w:sz w:val="32"/>
          <w:szCs w:val="32"/>
          <w:lang w:val="en-US" w:eastAsia="zh-CN"/>
        </w:rPr>
        <w:t>7</w:t>
      </w:r>
      <w:r>
        <w:rPr>
          <w:rFonts w:ascii="Times New Roman" w:hAnsi="Times New Roman" w:eastAsia="仿宋_GB2312"/>
          <w:b/>
          <w:color w:val="auto"/>
          <w:sz w:val="32"/>
          <w:szCs w:val="32"/>
        </w:rPr>
        <w:t xml:space="preserve">. </w:t>
      </w:r>
      <w:r>
        <w:rPr>
          <w:rFonts w:hint="eastAsia" w:ascii="Times New Roman" w:hAnsi="Times New Roman" w:eastAsia="仿宋_GB2312"/>
          <w:b/>
          <w:color w:val="auto"/>
          <w:w w:val="85"/>
          <w:kern w:val="0"/>
          <w:sz w:val="32"/>
          <w:szCs w:val="32"/>
        </w:rPr>
        <w:t>“三助”岗位津贴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color w:val="auto"/>
          <w:sz w:val="32"/>
          <w:szCs w:val="32"/>
          <w:lang w:val="en-US" w:eastAsia="zh-CN"/>
        </w:rPr>
      </w:pPr>
      <w:r>
        <w:rPr>
          <w:rFonts w:hint="eastAsia" w:ascii="Times New Roman" w:hAnsi="Times New Roman" w:eastAsia="仿宋_GB2312"/>
          <w:color w:val="auto"/>
          <w:sz w:val="32"/>
          <w:szCs w:val="32"/>
        </w:rPr>
        <w:t>设置研究生“三助”（助研、助教、助管）岗位，提供“三助”津贴。</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b/>
          <w:sz w:val="32"/>
          <w:szCs w:val="32"/>
        </w:rPr>
      </w:pPr>
      <w:r>
        <w:rPr>
          <w:rFonts w:hint="eastAsia" w:ascii="Times New Roman" w:hAnsi="Times New Roman" w:eastAsia="仿宋_GB2312"/>
          <w:b/>
          <w:color w:val="auto"/>
          <w:sz w:val="32"/>
          <w:szCs w:val="32"/>
          <w:lang w:val="en-US" w:eastAsia="zh-CN"/>
        </w:rPr>
        <w:t>8</w:t>
      </w:r>
      <w:r>
        <w:rPr>
          <w:rFonts w:ascii="Times New Roman" w:hAnsi="Times New Roman" w:eastAsia="仿宋_GB2312"/>
          <w:b/>
          <w:color w:val="auto"/>
          <w:sz w:val="32"/>
          <w:szCs w:val="32"/>
        </w:rPr>
        <w:t>.</w:t>
      </w:r>
      <w:r>
        <w:rPr>
          <w:rFonts w:hint="eastAsia" w:ascii="Times New Roman" w:hAnsi="Times New Roman" w:eastAsia="仿宋_GB2312"/>
          <w:b/>
          <w:color w:val="auto"/>
          <w:sz w:val="32"/>
          <w:szCs w:val="32"/>
        </w:rPr>
        <w:t xml:space="preserve"> </w:t>
      </w:r>
      <w:r>
        <w:rPr>
          <w:rFonts w:hint="eastAsia" w:ascii="Times New Roman" w:hAnsi="Times New Roman" w:eastAsia="仿宋_GB2312"/>
          <w:b/>
          <w:sz w:val="32"/>
          <w:szCs w:val="32"/>
        </w:rPr>
        <w:t>绿色通道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lang w:val="en-US"/>
        </w:rPr>
      </w:pPr>
      <w:r>
        <w:rPr>
          <w:rFonts w:hint="eastAsia" w:ascii="Times New Roman" w:hAnsi="Times New Roman" w:eastAsia="仿宋_GB2312"/>
          <w:sz w:val="32"/>
          <w:szCs w:val="32"/>
          <w:lang w:val="en-US" w:eastAsia="zh-CN"/>
        </w:rPr>
        <w:t>家庭经济特别困难的新生如暂时筹集不齐学费和住宿费，可在开学报到时，通过高校开设的“绿色通道”先办理入学手续。入学后，高校学生资助管理部门根据学生具体情况开展家庭经济困难学生认定，采取不同措施给予资助。</w:t>
      </w:r>
    </w:p>
    <w:p>
      <w:pPr>
        <w:keepNext w:val="0"/>
        <w:keepLines w:val="0"/>
        <w:pageBreakBefore w:val="0"/>
        <w:kinsoku/>
        <w:wordWrap/>
        <w:overflowPunct/>
        <w:topLinePunct w:val="0"/>
        <w:autoSpaceDE/>
        <w:autoSpaceDN/>
        <w:bidi w:val="0"/>
        <w:adjustRightInd/>
        <w:snapToGrid/>
        <w:spacing w:line="540" w:lineRule="exact"/>
        <w:ind w:firstLine="642"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9</w:t>
      </w:r>
      <w:r>
        <w:rPr>
          <w:rFonts w:ascii="Times New Roman" w:hAnsi="Times New Roman" w:eastAsia="仿宋_GB2312"/>
          <w:b/>
          <w:sz w:val="32"/>
          <w:szCs w:val="32"/>
          <w:lang w:val="en-US"/>
        </w:rPr>
        <w:t>.</w:t>
      </w:r>
      <w:r>
        <w:rPr>
          <w:rFonts w:hint="eastAsia" w:ascii="Times New Roman" w:hAnsi="Times New Roman" w:eastAsia="仿宋_GB2312"/>
          <w:b/>
          <w:sz w:val="32"/>
          <w:szCs w:val="32"/>
        </w:rPr>
        <w:t xml:space="preserve"> 校内资助</w:t>
      </w:r>
    </w:p>
    <w:p>
      <w:pPr>
        <w:keepNext w:val="0"/>
        <w:keepLines w:val="0"/>
        <w:pageBreakBefore w:val="0"/>
        <w:widowControl/>
        <w:kinsoku/>
        <w:wordWrap/>
        <w:overflowPunct/>
        <w:topLinePunct w:val="0"/>
        <w:autoSpaceDE/>
        <w:autoSpaceDN/>
        <w:bidi w:val="0"/>
        <w:adjustRightInd/>
        <w:snapToGrid/>
        <w:spacing w:before="0" w:beforeLines="-2147483648" w:line="540" w:lineRule="exact"/>
        <w:ind w:firstLine="640" w:firstLineChars="200"/>
        <w:jc w:val="left"/>
        <w:textAlignment w:val="auto"/>
        <w:rPr>
          <w:rFonts w:hint="eastAsia" w:ascii="Times New Roman" w:hAnsi="Times New Roman" w:eastAsia="仿宋_GB2312"/>
          <w:b w:val="0"/>
          <w:sz w:val="32"/>
          <w:szCs w:val="32"/>
          <w:lang w:val="en-US" w:eastAsia="zh-CN"/>
        </w:rPr>
      </w:pPr>
      <w:r>
        <w:rPr>
          <w:rFonts w:hint="eastAsia" w:ascii="Times New Roman" w:hAnsi="Times New Roman" w:eastAsia="仿宋_GB2312"/>
          <w:sz w:val="32"/>
          <w:szCs w:val="32"/>
        </w:rPr>
        <w:t>学校利用事业收入提取资金以及社会捐助资金，设立奖学金、助学金、困难补助、伙食补贴、校内无息借款、学费减免等校内资助项目。</w:t>
      </w:r>
    </w:p>
    <w:p>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ascii="Times New Roman" w:hAnsi="Times New Roman" w:eastAsia="仿宋_GB2312"/>
          <w:b/>
          <w:sz w:val="32"/>
          <w:szCs w:val="32"/>
          <w:lang w:val="en-US" w:eastAsia="zh-CN"/>
        </w:rPr>
      </w:pPr>
      <w:r>
        <w:rPr>
          <w:rFonts w:hint="eastAsia" w:ascii="Times New Roman" w:hAnsi="Times New Roman" w:eastAsia="仿宋_GB2312"/>
          <w:b/>
          <w:sz w:val="32"/>
          <w:szCs w:val="32"/>
          <w:lang w:val="en-US" w:eastAsia="zh-CN"/>
        </w:rPr>
        <w:t>安全预警</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开学前后往往是电信、网络诈骗高发期，一些诈骗分子会冒充大学老师、资助机构工作人员等，给新生发短信、打电话、加微信或QQ好友，用各种手段骗取钱财，或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ascii="Times New Roman" w:hAnsi="Times New Roman" w:eastAsia="仿宋_GB2312"/>
          <w:b w:val="0"/>
          <w:bCs/>
          <w:color w:val="0000FF"/>
          <w:sz w:val="32"/>
          <w:szCs w:val="32"/>
          <w:lang w:val="en-US" w:eastAsia="zh-CN"/>
        </w:rPr>
        <w:t xml:space="preserve">   </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480" w:firstLineChars="14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全国学生资助管理中心</w:t>
      </w:r>
    </w:p>
    <w:p>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2026年6月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FA">
    <w:altName w:val="C059"/>
    <w:panose1 w:val="00000000000000000000"/>
    <w:charset w:val="00"/>
    <w:family w:val="auto"/>
    <w:pitch w:val="default"/>
    <w:sig w:usb0="00000000" w:usb1="00000000" w:usb2="00000000" w:usb3="00000000" w:csb0="00000000" w:csb1="00000000"/>
  </w:font>
  <w:font w:name="FAN">
    <w:altName w:val="C059"/>
    <w:panose1 w:val="00000000000000000000"/>
    <w:charset w:val="00"/>
    <w:family w:val="auto"/>
    <w:pitch w:val="default"/>
    <w:sig w:usb0="00000000" w:usb1="00000000" w:usb2="00000000" w:usb3="00000000" w:csb0="00000000" w:csb1="00000000"/>
  </w:font>
  <w:font w:name="FANG">
    <w:altName w:val="C059"/>
    <w:panose1 w:val="00000000000000000000"/>
    <w:charset w:val="00"/>
    <w:family w:val="auto"/>
    <w:pitch w:val="default"/>
    <w:sig w:usb0="00000000" w:usb1="00000000" w:usb2="00000000" w:usb3="00000000" w:csb0="00000000" w:csb1="00000000"/>
  </w:font>
  <w:font w:name="FANGS">
    <w:altName w:val="C059"/>
    <w:panose1 w:val="00000000000000000000"/>
    <w:charset w:val="00"/>
    <w:family w:val="auto"/>
    <w:pitch w:val="default"/>
    <w:sig w:usb0="00000000" w:usb1="00000000" w:usb2="00000000" w:usb3="00000000" w:csb0="00000000" w:csb1="00000000"/>
  </w:font>
  <w:font w:name="FANGSO">
    <w:altName w:val="C059"/>
    <w:panose1 w:val="00000000000000000000"/>
    <w:charset w:val="00"/>
    <w:family w:val="auto"/>
    <w:pitch w:val="default"/>
    <w:sig w:usb0="00000000" w:usb1="00000000" w:usb2="00000000" w:usb3="00000000" w:csb0="00000000" w:csb1="00000000"/>
  </w:font>
  <w:font w:name="FANGSON">
    <w:altName w:val="C059"/>
    <w:panose1 w:val="00000000000000000000"/>
    <w:charset w:val="00"/>
    <w:family w:val="auto"/>
    <w:pitch w:val="default"/>
    <w:sig w:usb0="00000000" w:usb1="00000000" w:usb2="00000000" w:usb3="00000000" w:csb0="00000000" w:csb1="00000000"/>
  </w:font>
  <w:font w:name="FANGSONG">
    <w:altName w:val="C059"/>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l1uVLQAAAABQEA&#10;AA8AAAAAAAAAAQAgAAAAOAAAAGRycy9kb3ducmV2LnhtbFBLAQIUABQAAAAIAIdO4kBWrAzB0wEA&#10;AJ4DAAAOAAAAAAAAAAEAIAAAADUBAABkcnMvZTJvRG9jLnhtbFBLBQYAAAAABgAGAFkBAAB6BQAA&#10;AAA=&#10;">
              <v:fill on="f" focussize="0,0"/>
              <v:stroke on="f"/>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AB3F0"/>
    <w:rsid w:val="5FABACAB"/>
    <w:rsid w:val="67041749"/>
    <w:rsid w:val="CFFF7DAC"/>
    <w:rsid w:val="D77ED6CE"/>
    <w:rsid w:val="FBF74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4</Pages>
  <Words>2329</Words>
  <Characters>2412</Characters>
  <Paragraphs>128</Paragraphs>
  <TotalTime>34</TotalTime>
  <ScaleCrop>false</ScaleCrop>
  <LinksUpToDate>false</LinksUpToDate>
  <CharactersWithSpaces>2430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2020-05-27T08:50:00Z</dcterms:created>
  <dc:creator>Windows 用户</dc:creator>
  <cp:lastModifiedBy>高校资助</cp:lastModifiedBy>
  <cp:lastPrinted>2023-05-19T09:45:00Z</cp:lastPrinted>
  <dcterms:modified xsi:type="dcterms:W3CDTF">2026-06-05T10:50:25Z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D5337A23B2D543468D31BA769BBC1999_13</vt:lpwstr>
  </property>
  <property fmtid="{D5CDD505-2E9C-101B-9397-08002B2CF9AE}" pid="4" name="KSOTemplateDocerSaveRecord">
    <vt:lpwstr>eyJoZGlkIjoiMGM2NzA1MjY1NWUzYzk3NGI2NWM4YjlkMWZiZWE4MDYiLCJ1c2VySWQiOiI2NDUwNTY4OTkifQ==</vt:lpwstr>
  </property>
</Properties>
</file>