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EC" w:rsidRDefault="00807AEC" w:rsidP="00807AEC">
      <w:pPr>
        <w:jc w:val="center"/>
        <w:rPr>
          <w:rFonts w:ascii="仿宋" w:eastAsia="仿宋" w:hAnsi="仿宋"/>
          <w:b/>
          <w:sz w:val="40"/>
          <w:szCs w:val="24"/>
        </w:rPr>
      </w:pPr>
      <w:r>
        <w:rPr>
          <w:rFonts w:ascii="仿宋" w:eastAsia="仿宋" w:hAnsi="仿宋" w:hint="eastAsia"/>
          <w:b/>
          <w:sz w:val="40"/>
          <w:szCs w:val="24"/>
        </w:rPr>
        <w:t>附件2：</w:t>
      </w:r>
      <w:r w:rsidRPr="00C843E0">
        <w:rPr>
          <w:rFonts w:ascii="仿宋" w:eastAsia="仿宋" w:hAnsi="仿宋" w:hint="eastAsia"/>
          <w:b/>
          <w:sz w:val="40"/>
          <w:szCs w:val="24"/>
        </w:rPr>
        <w:t>年会地点交通路线</w:t>
      </w:r>
    </w:p>
    <w:p w:rsidR="00807AEC" w:rsidRPr="00C843E0" w:rsidRDefault="00807AEC" w:rsidP="00807AEC">
      <w:pPr>
        <w:jc w:val="center"/>
        <w:rPr>
          <w:rFonts w:ascii="仿宋" w:eastAsia="仿宋" w:hAnsi="仿宋"/>
          <w:b/>
          <w:sz w:val="40"/>
          <w:szCs w:val="24"/>
        </w:rPr>
      </w:pPr>
    </w:p>
    <w:p w:rsidR="00807AEC" w:rsidRPr="00316027" w:rsidRDefault="00807AEC" w:rsidP="00807AEC">
      <w:pPr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1.</w:t>
      </w:r>
      <w:r w:rsidRPr="00316027">
        <w:rPr>
          <w:rFonts w:ascii="宋体" w:eastAsia="宋体" w:hAnsi="宋体" w:hint="eastAsia"/>
          <w:b/>
          <w:sz w:val="28"/>
        </w:rPr>
        <w:t>大连周水子国际机场——</w:t>
      </w:r>
      <w:r w:rsidRPr="003603AF">
        <w:rPr>
          <w:rFonts w:ascii="宋体" w:eastAsia="宋体" w:hAnsi="宋体" w:hint="eastAsia"/>
          <w:b/>
          <w:sz w:val="28"/>
        </w:rPr>
        <w:t>大连理工大学国际会议中心</w:t>
      </w:r>
    </w:p>
    <w:p w:rsidR="00807AEC" w:rsidRPr="00316027" w:rsidRDefault="00807AEC" w:rsidP="00807AEC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ab/>
      </w:r>
      <w:r w:rsidRPr="003603AF">
        <w:rPr>
          <w:rFonts w:ascii="宋体" w:eastAsia="宋体" w:hAnsi="宋体" w:hint="eastAsia"/>
          <w:sz w:val="28"/>
        </w:rPr>
        <w:t>在机场乘地铁</w:t>
      </w:r>
      <w:r w:rsidRPr="003603AF">
        <w:rPr>
          <w:rFonts w:ascii="宋体" w:eastAsia="宋体" w:hAnsi="宋体"/>
          <w:sz w:val="28"/>
        </w:rPr>
        <w:t>2号线至西安路下车，从D口出来后步行700</w:t>
      </w:r>
      <w:r>
        <w:rPr>
          <w:rFonts w:ascii="宋体" w:eastAsia="宋体" w:hAnsi="宋体"/>
          <w:sz w:val="28"/>
        </w:rPr>
        <w:t>米至解放广场</w:t>
      </w:r>
      <w:r>
        <w:rPr>
          <w:rFonts w:ascii="宋体" w:eastAsia="宋体" w:hAnsi="宋体" w:hint="eastAsia"/>
          <w:sz w:val="28"/>
        </w:rPr>
        <w:t>站</w:t>
      </w:r>
      <w:r w:rsidRPr="003603AF">
        <w:rPr>
          <w:rFonts w:ascii="宋体" w:eastAsia="宋体" w:hAnsi="宋体"/>
          <w:sz w:val="28"/>
        </w:rPr>
        <w:t>换乘533路公交车，至凌水路站下车，步行200米即可；乘坐出租车约30元</w:t>
      </w:r>
    </w:p>
    <w:p w:rsidR="00807AEC" w:rsidRPr="00316027" w:rsidRDefault="00807AEC" w:rsidP="00807AEC">
      <w:pPr>
        <w:jc w:val="left"/>
        <w:rPr>
          <w:rFonts w:ascii="宋体" w:eastAsia="宋体" w:hAnsi="宋体"/>
          <w:sz w:val="28"/>
        </w:rPr>
      </w:pPr>
    </w:p>
    <w:p w:rsidR="00807AEC" w:rsidRPr="003603AF" w:rsidRDefault="00807AEC" w:rsidP="00807AEC">
      <w:pPr>
        <w:jc w:val="left"/>
        <w:rPr>
          <w:rFonts w:ascii="宋体" w:eastAsia="宋体" w:hAnsi="宋体"/>
          <w:b/>
          <w:sz w:val="28"/>
        </w:rPr>
      </w:pPr>
      <w:r w:rsidRPr="003603AF">
        <w:rPr>
          <w:rFonts w:ascii="宋体" w:eastAsia="宋体" w:hAnsi="宋体"/>
          <w:b/>
          <w:sz w:val="28"/>
        </w:rPr>
        <w:t>2.大连站—大连理工大学国际会议中心</w:t>
      </w:r>
    </w:p>
    <w:p w:rsidR="00807AEC" w:rsidRPr="003603AF" w:rsidRDefault="00807AEC" w:rsidP="00807AEC">
      <w:pPr>
        <w:ind w:firstLine="420"/>
        <w:jc w:val="left"/>
        <w:rPr>
          <w:rFonts w:ascii="宋体" w:eastAsia="宋体" w:hAnsi="宋体"/>
          <w:sz w:val="28"/>
        </w:rPr>
      </w:pPr>
      <w:r w:rsidRPr="003603AF">
        <w:rPr>
          <w:rFonts w:ascii="宋体" w:eastAsia="宋体" w:hAnsi="宋体" w:hint="eastAsia"/>
          <w:sz w:val="28"/>
        </w:rPr>
        <w:t>从大连火车站南出口步行到青泥洼桥，在青泥洼桥站乘坐</w:t>
      </w:r>
      <w:r w:rsidRPr="003603AF">
        <w:rPr>
          <w:rFonts w:ascii="宋体" w:eastAsia="宋体" w:hAnsi="宋体"/>
          <w:sz w:val="28"/>
        </w:rPr>
        <w:t>23路公交车，至大连理工大学东门站下车，南行500米即可，乘坐出租车约35元</w:t>
      </w:r>
    </w:p>
    <w:p w:rsidR="00807AEC" w:rsidRPr="003603AF" w:rsidRDefault="00807AEC" w:rsidP="00807AEC">
      <w:pPr>
        <w:jc w:val="left"/>
        <w:rPr>
          <w:rFonts w:ascii="宋体" w:eastAsia="宋体" w:hAnsi="宋体"/>
          <w:sz w:val="28"/>
        </w:rPr>
      </w:pPr>
    </w:p>
    <w:p w:rsidR="00807AEC" w:rsidRPr="003603AF" w:rsidRDefault="00807AEC" w:rsidP="00807AEC">
      <w:pPr>
        <w:jc w:val="left"/>
        <w:rPr>
          <w:rFonts w:ascii="宋体" w:eastAsia="宋体" w:hAnsi="宋体"/>
          <w:b/>
          <w:sz w:val="28"/>
        </w:rPr>
      </w:pPr>
      <w:r w:rsidRPr="003603AF">
        <w:rPr>
          <w:rFonts w:ascii="宋体" w:eastAsia="宋体" w:hAnsi="宋体"/>
          <w:b/>
          <w:sz w:val="28"/>
        </w:rPr>
        <w:t>3.大连北站—大连理工大学国际会议中心</w:t>
      </w:r>
    </w:p>
    <w:p w:rsidR="00807AEC" w:rsidRPr="003603AF" w:rsidRDefault="00807AEC" w:rsidP="00807AEC">
      <w:pPr>
        <w:ind w:firstLine="420"/>
        <w:jc w:val="left"/>
        <w:rPr>
          <w:rFonts w:ascii="宋体" w:eastAsia="宋体" w:hAnsi="宋体"/>
          <w:sz w:val="28"/>
        </w:rPr>
      </w:pPr>
      <w:r w:rsidRPr="003603AF">
        <w:rPr>
          <w:rFonts w:ascii="宋体" w:eastAsia="宋体" w:hAnsi="宋体" w:hint="eastAsia"/>
          <w:sz w:val="28"/>
        </w:rPr>
        <w:t>在大连北站坐地铁</w:t>
      </w:r>
      <w:r w:rsidRPr="003603AF">
        <w:rPr>
          <w:rFonts w:ascii="宋体" w:eastAsia="宋体" w:hAnsi="宋体"/>
          <w:sz w:val="28"/>
        </w:rPr>
        <w:t>1号线至会展中心站下车，由D口出来换乘23路公交车，至大连理工大学东门站下车，南行500米即可，乘坐出租车约50元</w:t>
      </w:r>
    </w:p>
    <w:p w:rsidR="00807AEC" w:rsidRPr="00316027" w:rsidRDefault="00807AEC" w:rsidP="00807AEC">
      <w:pPr>
        <w:jc w:val="left"/>
        <w:rPr>
          <w:rFonts w:ascii="宋体" w:eastAsia="宋体" w:hAnsi="宋体"/>
          <w:sz w:val="28"/>
        </w:rPr>
      </w:pPr>
    </w:p>
    <w:p w:rsidR="00807AEC" w:rsidRDefault="00807AEC" w:rsidP="00807AEC">
      <w:pPr>
        <w:jc w:val="left"/>
        <w:rPr>
          <w:rFonts w:ascii="宋体" w:eastAsia="宋体" w:hAnsi="宋体"/>
        </w:rPr>
      </w:pPr>
    </w:p>
    <w:p w:rsidR="00807AEC" w:rsidRDefault="00807AEC" w:rsidP="00807AEC">
      <w:pPr>
        <w:jc w:val="left"/>
        <w:rPr>
          <w:rFonts w:ascii="宋体" w:eastAsia="宋体" w:hAnsi="宋体"/>
        </w:rPr>
      </w:pPr>
    </w:p>
    <w:p w:rsidR="00807AEC" w:rsidRDefault="00807AEC" w:rsidP="00807AEC">
      <w:pPr>
        <w:jc w:val="left"/>
        <w:rPr>
          <w:rFonts w:ascii="宋体" w:eastAsia="宋体" w:hAnsi="宋体"/>
        </w:rPr>
      </w:pPr>
    </w:p>
    <w:p w:rsidR="00807AEC" w:rsidRDefault="00807AEC" w:rsidP="00807AEC">
      <w:pPr>
        <w:jc w:val="left"/>
        <w:rPr>
          <w:rFonts w:ascii="宋体" w:eastAsia="宋体" w:hAnsi="宋体"/>
        </w:rPr>
      </w:pPr>
    </w:p>
    <w:p w:rsidR="00807AEC" w:rsidRDefault="00807AEC" w:rsidP="00807AEC">
      <w:pPr>
        <w:jc w:val="left"/>
        <w:rPr>
          <w:rFonts w:ascii="宋体" w:eastAsia="宋体" w:hAnsi="宋体"/>
        </w:rPr>
      </w:pPr>
    </w:p>
    <w:p w:rsidR="00807AEC" w:rsidRDefault="00807AEC" w:rsidP="00807AEC">
      <w:pPr>
        <w:jc w:val="left"/>
        <w:rPr>
          <w:rFonts w:ascii="宋体" w:eastAsia="宋体" w:hAnsi="宋体"/>
        </w:rPr>
      </w:pPr>
    </w:p>
    <w:p w:rsidR="00807AEC" w:rsidRDefault="00807AEC" w:rsidP="00807AEC">
      <w:pPr>
        <w:jc w:val="left"/>
        <w:rPr>
          <w:rFonts w:ascii="宋体" w:eastAsia="宋体" w:hAnsi="宋体"/>
        </w:rPr>
      </w:pPr>
    </w:p>
    <w:p w:rsidR="00807AEC" w:rsidRDefault="00807AEC" w:rsidP="00807AEC">
      <w:pPr>
        <w:jc w:val="left"/>
        <w:rPr>
          <w:rFonts w:ascii="宋体" w:eastAsia="宋体" w:hAnsi="宋体"/>
        </w:rPr>
      </w:pPr>
    </w:p>
    <w:p w:rsidR="00807AEC" w:rsidRDefault="00807AEC" w:rsidP="00807AEC">
      <w:pPr>
        <w:jc w:val="left"/>
        <w:rPr>
          <w:rFonts w:ascii="宋体" w:eastAsia="宋体" w:hAnsi="宋体"/>
        </w:rPr>
      </w:pPr>
    </w:p>
    <w:p w:rsidR="003F08CC" w:rsidRPr="00807AEC" w:rsidRDefault="003F08CC">
      <w:bookmarkStart w:id="0" w:name="_GoBack"/>
      <w:bookmarkEnd w:id="0"/>
    </w:p>
    <w:sectPr w:rsidR="003F08CC" w:rsidRPr="0080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22" w:rsidRDefault="00AE7622" w:rsidP="00807AEC">
      <w:r>
        <w:separator/>
      </w:r>
    </w:p>
  </w:endnote>
  <w:endnote w:type="continuationSeparator" w:id="0">
    <w:p w:rsidR="00AE7622" w:rsidRDefault="00AE7622" w:rsidP="0080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22" w:rsidRDefault="00AE7622" w:rsidP="00807AEC">
      <w:r>
        <w:separator/>
      </w:r>
    </w:p>
  </w:footnote>
  <w:footnote w:type="continuationSeparator" w:id="0">
    <w:p w:rsidR="00AE7622" w:rsidRDefault="00AE7622" w:rsidP="00807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3C"/>
    <w:rsid w:val="000C393C"/>
    <w:rsid w:val="003F08CC"/>
    <w:rsid w:val="00807AEC"/>
    <w:rsid w:val="00A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2EF97"/>
  <w15:chartTrackingRefBased/>
  <w15:docId w15:val="{1E904984-5AE6-412C-B936-4E5593C3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7A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7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7A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黄明福</dc:creator>
  <cp:keywords/>
  <dc:description/>
  <cp:lastModifiedBy>黄明福</cp:lastModifiedBy>
  <cp:revision>2</cp:revision>
  <dcterms:created xsi:type="dcterms:W3CDTF">2018-05-15T08:57:00Z</dcterms:created>
  <dcterms:modified xsi:type="dcterms:W3CDTF">2018-05-15T08:57:00Z</dcterms:modified>
</cp:coreProperties>
</file>