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D4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本学期共开设近1000个教学班，选课采用先来先得方式进行。根据以往经验，选课系统开放前两个小时因并发访问压力过大，系统会出现假死状态，页面打开困难，请选课学生多次尝试或耐心等待。</w:t>
      </w: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请使用IE浏览器兼容性视图或360、搜狗、傲游等浏览器的兼容模式访问选课网址。</w:t>
      </w:r>
    </w:p>
    <w:p w:rsidR="00EF5702" w:rsidRDefault="00EF5702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F5702">
        <w:rPr>
          <w:rFonts w:ascii="宋体" w:eastAsia="宋体" w:hAnsi="宋体" w:cs="宋体" w:hint="eastAsia"/>
          <w:b/>
          <w:kern w:val="0"/>
          <w:sz w:val="24"/>
          <w:szCs w:val="24"/>
        </w:rPr>
        <w:t>研究生务必使用统一身份认证登录教育管理系统，请仔细阅读页面提示，首次登录需注册激活，忘记密码根据页面提示操作找回。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进入</w:t>
      </w:r>
      <w:r>
        <w:rPr>
          <w:rFonts w:ascii="宋体" w:eastAsia="宋体" w:hAnsi="宋体" w:cs="宋体"/>
          <w:kern w:val="0"/>
          <w:sz w:val="24"/>
          <w:szCs w:val="24"/>
        </w:rPr>
        <w:t>系统后，</w:t>
      </w:r>
      <w:r w:rsidRPr="00CB4A53">
        <w:rPr>
          <w:rFonts w:ascii="宋体" w:eastAsia="宋体" w:hAnsi="宋体" w:cs="宋体" w:hint="eastAsia"/>
          <w:kern w:val="0"/>
          <w:sz w:val="24"/>
          <w:szCs w:val="24"/>
        </w:rPr>
        <w:t>在“培养管理”下“培养方案”页面核对自身的培养方案，</w:t>
      </w: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在“培养管理”下“查询开课课程”页面查询本学期开设的全部课程课表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。选课开始后，</w:t>
      </w: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研究生登陆教育管理系统，在“培养管理”下“学生选课”页面进行选课。页面分四个部分：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1． 本学科培养方案课程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这里是研究生所在学科培养方案中规定要选修的课程，研究生遵从指导教师的意见，并根据培养方案中学分要求进行选课。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2． 全部可选课程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工程博士采用个性化培养模式，培养方案中仅设置了学科基础课，学生可根据导师意见在“全部可选课程”中选择其他课程。</w:t>
      </w:r>
      <w:r w:rsidRPr="000C714D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其它学生也可以在这个页面下，选择学院后</w:t>
      </w:r>
      <w:r w:rsidRPr="000C714D">
        <w:rPr>
          <w:rFonts w:ascii="宋体" w:eastAsia="宋体" w:hAnsi="宋体" w:cs="宋体"/>
          <w:b/>
          <w:kern w:val="0"/>
          <w:sz w:val="24"/>
          <w:szCs w:val="24"/>
          <w:highlight w:val="yellow"/>
        </w:rPr>
        <w:t>，点击</w:t>
      </w:r>
      <w:r w:rsidRPr="000C714D">
        <w:rPr>
          <w:rFonts w:ascii="宋体" w:eastAsia="宋体" w:hAnsi="宋体" w:cs="宋体" w:hint="eastAsia"/>
          <w:b/>
          <w:kern w:val="0"/>
          <w:sz w:val="24"/>
          <w:szCs w:val="24"/>
          <w:highlight w:val="yellow"/>
        </w:rPr>
        <w:t>查询全校所有的课程进行选择。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3． 已选课程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这里列出本次选课已选课程。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4.</w:t>
      </w:r>
      <w:r w:rsidRPr="003E58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 w:rsidRPr="00A32B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以往学期已选课程</w:t>
      </w:r>
    </w:p>
    <w:p w:rsidR="00144AD4" w:rsidRPr="00A32BC3" w:rsidRDefault="00144AD4" w:rsidP="00144AD4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BC3">
        <w:rPr>
          <w:rFonts w:ascii="宋体" w:eastAsia="宋体" w:hAnsi="宋体" w:cs="宋体" w:hint="eastAsia"/>
          <w:kern w:val="0"/>
          <w:sz w:val="24"/>
          <w:szCs w:val="24"/>
        </w:rPr>
        <w:t>在此页面查看以往选修过的课程。</w:t>
      </w:r>
    </w:p>
    <w:p w:rsidR="00E66013" w:rsidRPr="00144AD4" w:rsidRDefault="00E66013"/>
    <w:sectPr w:rsidR="00E66013" w:rsidRPr="0014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42" w:rsidRDefault="00E20442" w:rsidP="00144AD4">
      <w:r>
        <w:separator/>
      </w:r>
    </w:p>
  </w:endnote>
  <w:endnote w:type="continuationSeparator" w:id="0">
    <w:p w:rsidR="00E20442" w:rsidRDefault="00E20442" w:rsidP="001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42" w:rsidRDefault="00E20442" w:rsidP="00144AD4">
      <w:r>
        <w:separator/>
      </w:r>
    </w:p>
  </w:footnote>
  <w:footnote w:type="continuationSeparator" w:id="0">
    <w:p w:rsidR="00E20442" w:rsidRDefault="00E20442" w:rsidP="0014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3B"/>
    <w:rsid w:val="000C714D"/>
    <w:rsid w:val="00144AD4"/>
    <w:rsid w:val="00737112"/>
    <w:rsid w:val="00AB393B"/>
    <w:rsid w:val="00E20442"/>
    <w:rsid w:val="00E5072E"/>
    <w:rsid w:val="00E66013"/>
    <w:rsid w:val="00EF5702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2F164"/>
  <w15:chartTrackingRefBased/>
  <w15:docId w15:val="{E04F4D9A-CE7F-482A-8CAC-66299494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A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2019-01-09T09:05:00Z</dcterms:created>
  <dcterms:modified xsi:type="dcterms:W3CDTF">2019-01-10T02:51:00Z</dcterms:modified>
</cp:coreProperties>
</file>