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94FD0" w14:textId="009A3E4C" w:rsidR="001024BC" w:rsidRDefault="002510B7" w:rsidP="005D6542">
      <w:pPr>
        <w:spacing w:beforeLines="50" w:before="156" w:afterLines="50" w:after="156"/>
        <w:jc w:val="center"/>
        <w:rPr>
          <w:rFonts w:eastAsia="方正小标宋简体"/>
          <w:sz w:val="36"/>
          <w:szCs w:val="36"/>
        </w:rPr>
      </w:pPr>
      <w:bookmarkStart w:id="0" w:name="_Hlk89517540"/>
      <w:bookmarkStart w:id="1" w:name="_Hlk89503675"/>
      <w:r w:rsidRPr="00EE3978">
        <w:rPr>
          <w:rFonts w:eastAsia="方正小标宋简体" w:hint="eastAsia"/>
          <w:sz w:val="36"/>
          <w:szCs w:val="36"/>
        </w:rPr>
        <w:t>工程</w:t>
      </w:r>
      <w:r w:rsidR="00AB2436" w:rsidRPr="00EE3978">
        <w:rPr>
          <w:rFonts w:eastAsia="方正小标宋简体" w:hint="eastAsia"/>
          <w:sz w:val="36"/>
          <w:szCs w:val="36"/>
        </w:rPr>
        <w:t>类</w:t>
      </w:r>
      <w:r w:rsidRPr="00EE3978">
        <w:rPr>
          <w:rFonts w:eastAsia="方正小标宋简体" w:hint="eastAsia"/>
          <w:sz w:val="36"/>
          <w:szCs w:val="36"/>
        </w:rPr>
        <w:t>专业学位研究生</w:t>
      </w:r>
      <w:r w:rsidR="001024BC" w:rsidRPr="00EE3978">
        <w:rPr>
          <w:rFonts w:eastAsia="方正小标宋简体"/>
          <w:sz w:val="36"/>
          <w:szCs w:val="36"/>
        </w:rPr>
        <w:t>在线示范课程信息表</w:t>
      </w:r>
    </w:p>
    <w:p w14:paraId="7B27D95E" w14:textId="272C4F64" w:rsidR="00EE3923" w:rsidRPr="00EF6CF4" w:rsidRDefault="0064600D" w:rsidP="00EE3923">
      <w:pPr>
        <w:ind w:leftChars="-200" w:left="-420"/>
        <w:jc w:val="left"/>
        <w:rPr>
          <w:rFonts w:ascii="仿宋" w:eastAsia="仿宋" w:hAnsi="仿宋"/>
          <w:sz w:val="28"/>
          <w:szCs w:val="28"/>
        </w:rPr>
      </w:pPr>
      <w:r w:rsidRPr="00EE3978">
        <w:rPr>
          <w:rFonts w:ascii="仿宋" w:eastAsia="仿宋" w:hAnsi="仿宋" w:hint="eastAsia"/>
          <w:sz w:val="28"/>
          <w:szCs w:val="28"/>
        </w:rPr>
        <w:t>申报</w:t>
      </w:r>
      <w:r w:rsidR="00EE3923" w:rsidRPr="00EE3978">
        <w:rPr>
          <w:rFonts w:ascii="仿宋" w:eastAsia="仿宋" w:hAnsi="仿宋" w:hint="eastAsia"/>
          <w:sz w:val="28"/>
          <w:szCs w:val="28"/>
        </w:rPr>
        <w:t>单位：</w:t>
      </w:r>
      <w:r w:rsidR="00EE3923" w:rsidRPr="00EF6CF4">
        <w:rPr>
          <w:rFonts w:ascii="仿宋" w:eastAsia="仿宋" w:hAnsi="仿宋" w:hint="eastAsia"/>
          <w:sz w:val="28"/>
          <w:szCs w:val="28"/>
          <w:u w:val="single"/>
        </w:rPr>
        <w:t xml:space="preserve"> </w:t>
      </w:r>
      <w:r w:rsidR="00EE3923" w:rsidRPr="00EF6CF4">
        <w:rPr>
          <w:rFonts w:ascii="仿宋" w:eastAsia="仿宋" w:hAnsi="仿宋"/>
          <w:sz w:val="28"/>
          <w:szCs w:val="28"/>
          <w:u w:val="single"/>
        </w:rPr>
        <w:t xml:space="preserve">                                   </w:t>
      </w:r>
      <w:r w:rsidR="00EE3923" w:rsidRPr="0059269A">
        <w:rPr>
          <w:rFonts w:ascii="仿宋" w:eastAsia="仿宋" w:hAnsi="仿宋"/>
          <w:sz w:val="28"/>
          <w:szCs w:val="28"/>
        </w:rPr>
        <w:t xml:space="preserve"> </w:t>
      </w:r>
      <w:r w:rsidR="000E5AB9" w:rsidRPr="0059269A">
        <w:rPr>
          <w:rFonts w:ascii="仿宋" w:eastAsia="仿宋" w:hAnsi="仿宋"/>
          <w:sz w:val="28"/>
          <w:szCs w:val="28"/>
        </w:rPr>
        <w:t xml:space="preserve"> </w:t>
      </w:r>
      <w:r w:rsidR="000E5AB9" w:rsidRPr="0059269A">
        <w:rPr>
          <w:rFonts w:ascii="仿宋" w:eastAsia="仿宋" w:hAnsi="仿宋" w:hint="eastAsia"/>
          <w:sz w:val="28"/>
          <w:szCs w:val="28"/>
        </w:rPr>
        <w:t>推荐序号：</w:t>
      </w:r>
      <w:r w:rsidR="00EE3978">
        <w:rPr>
          <w:rFonts w:ascii="仿宋" w:eastAsia="仿宋" w:hAnsi="仿宋" w:hint="eastAsia"/>
          <w:sz w:val="28"/>
          <w:szCs w:val="28"/>
          <w:u w:val="single"/>
        </w:rPr>
        <w:t xml:space="preserve"> </w:t>
      </w:r>
      <w:r w:rsidR="00EE3978">
        <w:rPr>
          <w:rFonts w:ascii="仿宋" w:eastAsia="仿宋" w:hAnsi="仿宋"/>
          <w:sz w:val="28"/>
          <w:szCs w:val="28"/>
          <w:u w:val="single"/>
        </w:rPr>
        <w:t xml:space="preserve">   </w:t>
      </w:r>
    </w:p>
    <w:tbl>
      <w:tblPr>
        <w:tblStyle w:val="TableNormal"/>
        <w:tblW w:w="920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4"/>
        <w:gridCol w:w="1417"/>
        <w:gridCol w:w="776"/>
        <w:gridCol w:w="75"/>
        <w:gridCol w:w="708"/>
        <w:gridCol w:w="856"/>
        <w:gridCol w:w="781"/>
        <w:gridCol w:w="773"/>
        <w:gridCol w:w="1701"/>
      </w:tblGrid>
      <w:tr w:rsidR="001024BC" w:rsidRPr="00E515E7" w14:paraId="1148EC53" w14:textId="77777777" w:rsidTr="00DC4F42">
        <w:trPr>
          <w:cantSplit/>
          <w:trHeight w:val="170"/>
          <w:jc w:val="center"/>
        </w:trPr>
        <w:tc>
          <w:tcPr>
            <w:tcW w:w="2122" w:type="dxa"/>
            <w:gridSpan w:val="2"/>
            <w:tcMar>
              <w:top w:w="80" w:type="dxa"/>
              <w:left w:w="80" w:type="dxa"/>
              <w:bottom w:w="80" w:type="dxa"/>
              <w:right w:w="80" w:type="dxa"/>
            </w:tcMar>
            <w:vAlign w:val="center"/>
          </w:tcPr>
          <w:bookmarkEnd w:id="0"/>
          <w:bookmarkEnd w:id="1"/>
          <w:p w14:paraId="42CAE043" w14:textId="77777777" w:rsidR="001024BC" w:rsidRPr="00E515E7" w:rsidRDefault="001024BC" w:rsidP="00DC4F42">
            <w:pPr>
              <w:spacing w:line="400" w:lineRule="exact"/>
              <w:jc w:val="center"/>
              <w:rPr>
                <w:rFonts w:ascii="仿宋" w:eastAsia="仿宋" w:hAnsi="仿宋"/>
                <w:sz w:val="28"/>
                <w:szCs w:val="28"/>
              </w:rPr>
            </w:pPr>
            <w:r w:rsidRPr="00E515E7">
              <w:rPr>
                <w:rFonts w:ascii="仿宋" w:eastAsia="仿宋" w:hAnsi="仿宋"/>
                <w:sz w:val="28"/>
                <w:szCs w:val="28"/>
                <w:lang w:val="zh-TW" w:eastAsia="zh-TW"/>
              </w:rPr>
              <w:t>课程中文名称</w:t>
            </w:r>
          </w:p>
        </w:tc>
        <w:tc>
          <w:tcPr>
            <w:tcW w:w="2193" w:type="dxa"/>
            <w:gridSpan w:val="2"/>
            <w:tcMar>
              <w:top w:w="80" w:type="dxa"/>
              <w:left w:w="80" w:type="dxa"/>
              <w:bottom w:w="80" w:type="dxa"/>
              <w:right w:w="80" w:type="dxa"/>
            </w:tcMar>
            <w:vAlign w:val="center"/>
          </w:tcPr>
          <w:p w14:paraId="7C0A4094" w14:textId="77777777" w:rsidR="001024BC" w:rsidRPr="00E515E7" w:rsidRDefault="001024BC" w:rsidP="00F46715">
            <w:pPr>
              <w:spacing w:line="400" w:lineRule="exact"/>
              <w:rPr>
                <w:rFonts w:ascii="仿宋" w:eastAsia="仿宋" w:hAnsi="仿宋"/>
                <w:sz w:val="28"/>
                <w:szCs w:val="28"/>
              </w:rPr>
            </w:pPr>
          </w:p>
        </w:tc>
        <w:tc>
          <w:tcPr>
            <w:tcW w:w="2420" w:type="dxa"/>
            <w:gridSpan w:val="4"/>
            <w:tcMar>
              <w:top w:w="80" w:type="dxa"/>
              <w:left w:w="80" w:type="dxa"/>
              <w:bottom w:w="80" w:type="dxa"/>
              <w:right w:w="80" w:type="dxa"/>
            </w:tcMar>
            <w:vAlign w:val="center"/>
          </w:tcPr>
          <w:p w14:paraId="65583063" w14:textId="43D75D92" w:rsidR="001024BC" w:rsidRPr="00E515E7" w:rsidRDefault="001024BC" w:rsidP="0059269A">
            <w:pPr>
              <w:spacing w:line="400" w:lineRule="exact"/>
              <w:jc w:val="center"/>
              <w:rPr>
                <w:rFonts w:ascii="仿宋" w:eastAsia="仿宋" w:hAnsi="仿宋"/>
              </w:rPr>
            </w:pPr>
            <w:r w:rsidRPr="00E515E7">
              <w:rPr>
                <w:rFonts w:ascii="仿宋" w:eastAsia="仿宋" w:hAnsi="仿宋"/>
                <w:sz w:val="28"/>
                <w:szCs w:val="28"/>
                <w:lang w:val="zh-TW" w:eastAsia="zh-TW"/>
              </w:rPr>
              <w:t>课程英文名称</w:t>
            </w:r>
          </w:p>
        </w:tc>
        <w:tc>
          <w:tcPr>
            <w:tcW w:w="2474" w:type="dxa"/>
            <w:gridSpan w:val="2"/>
            <w:tcMar>
              <w:top w:w="80" w:type="dxa"/>
              <w:left w:w="80" w:type="dxa"/>
              <w:bottom w:w="80" w:type="dxa"/>
              <w:right w:w="80" w:type="dxa"/>
            </w:tcMar>
            <w:vAlign w:val="center"/>
          </w:tcPr>
          <w:p w14:paraId="03453683" w14:textId="77777777" w:rsidR="001024BC" w:rsidRPr="00E515E7" w:rsidRDefault="001024BC" w:rsidP="00F46715">
            <w:pPr>
              <w:spacing w:line="400" w:lineRule="exact"/>
              <w:rPr>
                <w:rFonts w:ascii="仿宋" w:eastAsia="仿宋" w:hAnsi="仿宋"/>
                <w:sz w:val="28"/>
                <w:szCs w:val="28"/>
              </w:rPr>
            </w:pPr>
          </w:p>
        </w:tc>
      </w:tr>
      <w:tr w:rsidR="001024BC" w:rsidRPr="00E515E7" w14:paraId="77842069" w14:textId="77777777" w:rsidTr="00DC4F42">
        <w:trPr>
          <w:cantSplit/>
          <w:trHeight w:val="170"/>
          <w:jc w:val="center"/>
        </w:trPr>
        <w:tc>
          <w:tcPr>
            <w:tcW w:w="2122" w:type="dxa"/>
            <w:gridSpan w:val="2"/>
            <w:tcMar>
              <w:top w:w="80" w:type="dxa"/>
              <w:left w:w="80" w:type="dxa"/>
              <w:bottom w:w="80" w:type="dxa"/>
              <w:right w:w="80" w:type="dxa"/>
            </w:tcMar>
            <w:vAlign w:val="center"/>
          </w:tcPr>
          <w:p w14:paraId="359EF07E" w14:textId="77777777" w:rsidR="001024BC" w:rsidRPr="00E515E7" w:rsidRDefault="001024BC" w:rsidP="00DC4F42">
            <w:pPr>
              <w:spacing w:line="400" w:lineRule="exact"/>
              <w:jc w:val="center"/>
              <w:rPr>
                <w:rFonts w:ascii="仿宋" w:eastAsia="仿宋" w:hAnsi="仿宋"/>
                <w:sz w:val="28"/>
                <w:szCs w:val="28"/>
                <w:lang w:val="zh-TW" w:eastAsia="zh-TW"/>
              </w:rPr>
            </w:pPr>
            <w:r w:rsidRPr="00E515E7">
              <w:rPr>
                <w:rFonts w:ascii="仿宋" w:eastAsia="仿宋" w:hAnsi="仿宋"/>
                <w:sz w:val="28"/>
                <w:szCs w:val="28"/>
                <w:lang w:val="zh-TW" w:eastAsia="zh-TW"/>
              </w:rPr>
              <w:t>课程学时</w:t>
            </w:r>
          </w:p>
        </w:tc>
        <w:tc>
          <w:tcPr>
            <w:tcW w:w="2193" w:type="dxa"/>
            <w:gridSpan w:val="2"/>
            <w:tcMar>
              <w:top w:w="80" w:type="dxa"/>
              <w:left w:w="80" w:type="dxa"/>
              <w:bottom w:w="80" w:type="dxa"/>
              <w:right w:w="80" w:type="dxa"/>
            </w:tcMar>
            <w:vAlign w:val="center"/>
          </w:tcPr>
          <w:p w14:paraId="2D7CCF11" w14:textId="77777777" w:rsidR="001024BC" w:rsidRPr="00E515E7" w:rsidRDefault="001024BC" w:rsidP="00F46715">
            <w:pPr>
              <w:spacing w:line="400" w:lineRule="exact"/>
              <w:rPr>
                <w:rFonts w:ascii="仿宋" w:eastAsia="仿宋" w:hAnsi="仿宋"/>
                <w:sz w:val="28"/>
                <w:szCs w:val="28"/>
              </w:rPr>
            </w:pPr>
          </w:p>
        </w:tc>
        <w:tc>
          <w:tcPr>
            <w:tcW w:w="2420" w:type="dxa"/>
            <w:gridSpan w:val="4"/>
            <w:tcMar>
              <w:top w:w="80" w:type="dxa"/>
              <w:left w:w="80" w:type="dxa"/>
              <w:bottom w:w="80" w:type="dxa"/>
              <w:right w:w="80" w:type="dxa"/>
            </w:tcMar>
            <w:vAlign w:val="center"/>
          </w:tcPr>
          <w:p w14:paraId="282088FB" w14:textId="206238FF" w:rsidR="001024BC" w:rsidRPr="00E515E7" w:rsidRDefault="001024BC" w:rsidP="00DC4F42">
            <w:pPr>
              <w:spacing w:line="400" w:lineRule="exact"/>
              <w:jc w:val="center"/>
              <w:rPr>
                <w:rFonts w:ascii="仿宋" w:eastAsia="仿宋" w:hAnsi="仿宋"/>
                <w:sz w:val="28"/>
                <w:szCs w:val="28"/>
              </w:rPr>
            </w:pPr>
            <w:r w:rsidRPr="00E515E7">
              <w:rPr>
                <w:rFonts w:ascii="仿宋" w:eastAsia="仿宋" w:hAnsi="仿宋"/>
                <w:sz w:val="28"/>
                <w:szCs w:val="28"/>
                <w:lang w:val="zh-TW" w:eastAsia="zh-TW"/>
              </w:rPr>
              <w:t>课程学分</w:t>
            </w:r>
          </w:p>
        </w:tc>
        <w:tc>
          <w:tcPr>
            <w:tcW w:w="2474" w:type="dxa"/>
            <w:gridSpan w:val="2"/>
            <w:tcMar>
              <w:top w:w="80" w:type="dxa"/>
              <w:left w:w="80" w:type="dxa"/>
              <w:bottom w:w="80" w:type="dxa"/>
              <w:right w:w="80" w:type="dxa"/>
            </w:tcMar>
            <w:vAlign w:val="center"/>
          </w:tcPr>
          <w:p w14:paraId="0333DBCE" w14:textId="77777777" w:rsidR="001024BC" w:rsidRPr="00E515E7" w:rsidRDefault="001024BC" w:rsidP="00F46715">
            <w:pPr>
              <w:spacing w:line="400" w:lineRule="exact"/>
              <w:rPr>
                <w:rFonts w:ascii="仿宋" w:eastAsia="仿宋" w:hAnsi="仿宋"/>
                <w:sz w:val="28"/>
                <w:szCs w:val="28"/>
              </w:rPr>
            </w:pPr>
          </w:p>
        </w:tc>
      </w:tr>
      <w:tr w:rsidR="001024BC" w:rsidRPr="00E515E7" w14:paraId="75E844B9" w14:textId="77777777" w:rsidTr="00DC4F42">
        <w:trPr>
          <w:cantSplit/>
          <w:trHeight w:val="34"/>
          <w:jc w:val="center"/>
        </w:trPr>
        <w:tc>
          <w:tcPr>
            <w:tcW w:w="2122" w:type="dxa"/>
            <w:gridSpan w:val="2"/>
            <w:tcMar>
              <w:top w:w="80" w:type="dxa"/>
              <w:left w:w="80" w:type="dxa"/>
              <w:bottom w:w="80" w:type="dxa"/>
              <w:right w:w="80" w:type="dxa"/>
            </w:tcMar>
            <w:vAlign w:val="center"/>
          </w:tcPr>
          <w:p w14:paraId="788DE513" w14:textId="0C65CCA5" w:rsidR="001024BC" w:rsidRPr="00375199" w:rsidRDefault="001024BC" w:rsidP="0059269A">
            <w:pPr>
              <w:spacing w:line="400" w:lineRule="exact"/>
              <w:jc w:val="center"/>
              <w:rPr>
                <w:rFonts w:ascii="仿宋" w:eastAsia="PMingLiU" w:hAnsi="仿宋"/>
                <w:sz w:val="28"/>
                <w:szCs w:val="28"/>
                <w:lang w:val="zh-TW" w:eastAsia="zh-TW"/>
              </w:rPr>
            </w:pPr>
            <w:r w:rsidRPr="00E515E7">
              <w:rPr>
                <w:rFonts w:ascii="仿宋" w:eastAsia="仿宋" w:hAnsi="仿宋"/>
                <w:sz w:val="28"/>
                <w:szCs w:val="28"/>
                <w:lang w:val="zh-TW" w:eastAsia="zh-TW"/>
              </w:rPr>
              <w:t>计划开课日期</w:t>
            </w:r>
          </w:p>
        </w:tc>
        <w:tc>
          <w:tcPr>
            <w:tcW w:w="2193" w:type="dxa"/>
            <w:gridSpan w:val="2"/>
            <w:tcMar>
              <w:top w:w="80" w:type="dxa"/>
              <w:left w:w="80" w:type="dxa"/>
              <w:bottom w:w="80" w:type="dxa"/>
              <w:right w:w="80" w:type="dxa"/>
            </w:tcMar>
            <w:vAlign w:val="center"/>
          </w:tcPr>
          <w:p w14:paraId="7699F7E5" w14:textId="77777777" w:rsidR="001024BC" w:rsidRPr="00E515E7" w:rsidRDefault="001024BC" w:rsidP="00F46715">
            <w:pPr>
              <w:spacing w:line="400" w:lineRule="exact"/>
              <w:rPr>
                <w:rFonts w:ascii="仿宋" w:eastAsia="仿宋" w:hAnsi="仿宋"/>
                <w:sz w:val="28"/>
                <w:szCs w:val="28"/>
              </w:rPr>
            </w:pPr>
          </w:p>
        </w:tc>
        <w:tc>
          <w:tcPr>
            <w:tcW w:w="2420" w:type="dxa"/>
            <w:gridSpan w:val="4"/>
            <w:tcMar>
              <w:top w:w="80" w:type="dxa"/>
              <w:left w:w="80" w:type="dxa"/>
              <w:bottom w:w="80" w:type="dxa"/>
              <w:right w:w="80" w:type="dxa"/>
            </w:tcMar>
            <w:vAlign w:val="center"/>
          </w:tcPr>
          <w:p w14:paraId="0BC7FEE9" w14:textId="0C673651" w:rsidR="001024BC" w:rsidRPr="00E515E7" w:rsidRDefault="001024BC" w:rsidP="00DC4F42">
            <w:pPr>
              <w:spacing w:line="400" w:lineRule="exact"/>
              <w:jc w:val="center"/>
              <w:rPr>
                <w:rFonts w:ascii="仿宋" w:eastAsia="仿宋" w:hAnsi="仿宋"/>
                <w:sz w:val="28"/>
                <w:szCs w:val="28"/>
                <w:lang w:val="zh-TW"/>
              </w:rPr>
            </w:pPr>
            <w:r w:rsidRPr="00E515E7">
              <w:rPr>
                <w:rFonts w:ascii="仿宋" w:eastAsia="仿宋" w:hAnsi="仿宋"/>
                <w:sz w:val="28"/>
                <w:szCs w:val="28"/>
                <w:lang w:val="zh-TW" w:eastAsia="zh-TW"/>
              </w:rPr>
              <w:t>开课周数</w:t>
            </w:r>
          </w:p>
        </w:tc>
        <w:tc>
          <w:tcPr>
            <w:tcW w:w="2474" w:type="dxa"/>
            <w:gridSpan w:val="2"/>
            <w:tcMar>
              <w:top w:w="80" w:type="dxa"/>
              <w:left w:w="80" w:type="dxa"/>
              <w:bottom w:w="80" w:type="dxa"/>
              <w:right w:w="80" w:type="dxa"/>
            </w:tcMar>
            <w:vAlign w:val="center"/>
          </w:tcPr>
          <w:p w14:paraId="128AE7B8" w14:textId="77777777" w:rsidR="001024BC" w:rsidRPr="00E515E7" w:rsidRDefault="001024BC" w:rsidP="00F46715">
            <w:pPr>
              <w:spacing w:line="400" w:lineRule="exact"/>
              <w:rPr>
                <w:rFonts w:ascii="仿宋" w:eastAsia="仿宋" w:hAnsi="仿宋"/>
                <w:sz w:val="28"/>
                <w:szCs w:val="28"/>
              </w:rPr>
            </w:pPr>
          </w:p>
        </w:tc>
      </w:tr>
      <w:tr w:rsidR="002510B7" w:rsidRPr="002510B7" w14:paraId="2407D6E4" w14:textId="77777777" w:rsidTr="0059269A">
        <w:trPr>
          <w:cantSplit/>
          <w:trHeight w:val="34"/>
          <w:jc w:val="center"/>
        </w:trPr>
        <w:tc>
          <w:tcPr>
            <w:tcW w:w="2122" w:type="dxa"/>
            <w:gridSpan w:val="2"/>
            <w:shd w:val="clear" w:color="auto" w:fill="auto"/>
            <w:tcMar>
              <w:top w:w="80" w:type="dxa"/>
              <w:left w:w="80" w:type="dxa"/>
              <w:bottom w:w="80" w:type="dxa"/>
              <w:right w:w="80" w:type="dxa"/>
            </w:tcMar>
            <w:vAlign w:val="center"/>
          </w:tcPr>
          <w:p w14:paraId="6AA166F7" w14:textId="77777777" w:rsidR="002510B7" w:rsidRPr="0059269A" w:rsidRDefault="002510B7" w:rsidP="002510B7">
            <w:pPr>
              <w:spacing w:line="400" w:lineRule="exact"/>
              <w:jc w:val="center"/>
              <w:rPr>
                <w:rFonts w:ascii="仿宋" w:eastAsia="仿宋" w:hAnsi="仿宋"/>
                <w:sz w:val="28"/>
                <w:szCs w:val="28"/>
                <w:lang w:val="zh-TW" w:eastAsia="zh-TW"/>
              </w:rPr>
            </w:pPr>
            <w:r w:rsidRPr="0059269A">
              <w:rPr>
                <w:rFonts w:ascii="仿宋" w:eastAsia="仿宋" w:hAnsi="仿宋" w:hint="eastAsia"/>
                <w:sz w:val="28"/>
                <w:szCs w:val="28"/>
                <w:lang w:val="zh-TW" w:eastAsia="zh-TW"/>
              </w:rPr>
              <w:t>适用类别</w:t>
            </w:r>
          </w:p>
        </w:tc>
        <w:tc>
          <w:tcPr>
            <w:tcW w:w="7087" w:type="dxa"/>
            <w:gridSpan w:val="8"/>
            <w:shd w:val="clear" w:color="auto" w:fill="auto"/>
            <w:tcMar>
              <w:top w:w="80" w:type="dxa"/>
              <w:left w:w="80" w:type="dxa"/>
              <w:bottom w:w="80" w:type="dxa"/>
              <w:right w:w="80" w:type="dxa"/>
            </w:tcMar>
            <w:vAlign w:val="center"/>
          </w:tcPr>
          <w:p w14:paraId="4CF7F203" w14:textId="77777777" w:rsidR="002510B7" w:rsidRPr="0059269A" w:rsidRDefault="002510B7" w:rsidP="002510B7">
            <w:pPr>
              <w:spacing w:line="400" w:lineRule="exact"/>
              <w:jc w:val="left"/>
              <w:rPr>
                <w:rFonts w:ascii="仿宋" w:eastAsia="仿宋" w:hAnsi="仿宋"/>
                <w:sz w:val="28"/>
                <w:szCs w:val="28"/>
              </w:rPr>
            </w:pPr>
            <w:r w:rsidRPr="0059269A">
              <w:rPr>
                <w:rFonts w:ascii="仿宋" w:eastAsia="仿宋" w:hAnsi="仿宋" w:hint="eastAsia"/>
                <w:sz w:val="28"/>
                <w:szCs w:val="28"/>
              </w:rPr>
              <w:t>材料与化工</w:t>
            </w:r>
            <w:r w:rsidRPr="0059269A">
              <w:rPr>
                <w:rFonts w:ascii="仿宋" w:eastAsia="仿宋" w:hAnsi="仿宋"/>
                <w:sz w:val="28"/>
                <w:szCs w:val="28"/>
                <w:lang w:val="zh-TW" w:eastAsia="zh-TW"/>
              </w:rPr>
              <w:sym w:font="Wingdings 2" w:char="00A3"/>
            </w:r>
            <w:r w:rsidRPr="0059269A">
              <w:rPr>
                <w:rFonts w:ascii="仿宋" w:eastAsia="PMingLiU" w:hAnsi="仿宋"/>
                <w:sz w:val="28"/>
                <w:szCs w:val="28"/>
                <w:lang w:val="zh-TW" w:eastAsia="zh-TW"/>
              </w:rPr>
              <w:tab/>
            </w:r>
            <w:r w:rsidRPr="0059269A">
              <w:rPr>
                <w:rFonts w:ascii="仿宋" w:eastAsia="PMingLiU" w:hAnsi="仿宋"/>
                <w:sz w:val="28"/>
                <w:szCs w:val="28"/>
                <w:lang w:val="zh-TW" w:eastAsia="zh-TW"/>
              </w:rPr>
              <w:tab/>
            </w:r>
            <w:r w:rsidRPr="0059269A">
              <w:rPr>
                <w:rFonts w:ascii="仿宋" w:eastAsia="仿宋" w:hAnsi="仿宋" w:hint="eastAsia"/>
                <w:sz w:val="28"/>
                <w:szCs w:val="28"/>
              </w:rPr>
              <w:t>能源动力</w:t>
            </w:r>
            <w:r w:rsidRPr="0059269A">
              <w:rPr>
                <w:rFonts w:ascii="仿宋" w:eastAsia="仿宋" w:hAnsi="仿宋"/>
                <w:sz w:val="28"/>
                <w:szCs w:val="28"/>
                <w:lang w:val="zh-TW" w:eastAsia="zh-TW"/>
              </w:rPr>
              <w:sym w:font="Wingdings 2" w:char="00A3"/>
            </w:r>
            <w:r w:rsidRPr="0059269A">
              <w:rPr>
                <w:rFonts w:ascii="仿宋" w:eastAsia="PMingLiU" w:hAnsi="仿宋"/>
                <w:sz w:val="28"/>
                <w:szCs w:val="28"/>
                <w:lang w:val="zh-TW" w:eastAsia="zh-TW"/>
              </w:rPr>
              <w:tab/>
            </w:r>
            <w:r w:rsidRPr="0059269A">
              <w:rPr>
                <w:rFonts w:ascii="仿宋" w:eastAsia="PMingLiU" w:hAnsi="仿宋"/>
                <w:sz w:val="28"/>
                <w:szCs w:val="28"/>
                <w:lang w:val="zh-TW" w:eastAsia="zh-TW"/>
              </w:rPr>
              <w:tab/>
            </w:r>
            <w:r w:rsidRPr="0059269A">
              <w:rPr>
                <w:rFonts w:ascii="仿宋" w:eastAsia="仿宋" w:hAnsi="仿宋" w:hint="eastAsia"/>
                <w:sz w:val="28"/>
                <w:szCs w:val="28"/>
              </w:rPr>
              <w:t>资源与环境</w:t>
            </w:r>
            <w:r w:rsidRPr="0059269A">
              <w:rPr>
                <w:rFonts w:ascii="仿宋" w:eastAsia="仿宋" w:hAnsi="仿宋"/>
                <w:sz w:val="28"/>
                <w:szCs w:val="28"/>
                <w:lang w:val="zh-TW" w:eastAsia="zh-TW"/>
              </w:rPr>
              <w:sym w:font="Wingdings 2" w:char="00A3"/>
            </w:r>
          </w:p>
          <w:p w14:paraId="5F0C4696" w14:textId="77777777" w:rsidR="002510B7" w:rsidRPr="0059269A" w:rsidRDefault="002510B7" w:rsidP="002510B7">
            <w:pPr>
              <w:spacing w:line="400" w:lineRule="exact"/>
              <w:jc w:val="left"/>
              <w:rPr>
                <w:rFonts w:ascii="仿宋" w:eastAsia="仿宋" w:hAnsi="仿宋"/>
                <w:sz w:val="28"/>
                <w:szCs w:val="28"/>
              </w:rPr>
            </w:pPr>
            <w:r w:rsidRPr="0059269A">
              <w:rPr>
                <w:rFonts w:ascii="仿宋" w:eastAsia="仿宋" w:hAnsi="仿宋" w:hint="eastAsia"/>
                <w:sz w:val="28"/>
                <w:szCs w:val="28"/>
              </w:rPr>
              <w:t>生物与医药</w:t>
            </w:r>
            <w:r w:rsidRPr="0059269A">
              <w:rPr>
                <w:rFonts w:ascii="仿宋" w:eastAsia="仿宋" w:hAnsi="仿宋"/>
                <w:sz w:val="28"/>
                <w:szCs w:val="28"/>
                <w:lang w:val="zh-TW" w:eastAsia="zh-TW"/>
              </w:rPr>
              <w:sym w:font="Wingdings 2" w:char="00A3"/>
            </w:r>
            <w:r w:rsidRPr="0059269A">
              <w:rPr>
                <w:rFonts w:ascii="仿宋" w:eastAsia="PMingLiU" w:hAnsi="仿宋"/>
                <w:sz w:val="28"/>
                <w:szCs w:val="28"/>
                <w:lang w:val="zh-TW" w:eastAsia="zh-TW"/>
              </w:rPr>
              <w:tab/>
            </w:r>
            <w:r w:rsidRPr="0059269A">
              <w:rPr>
                <w:rFonts w:ascii="仿宋" w:eastAsia="PMingLiU" w:hAnsi="仿宋"/>
                <w:sz w:val="28"/>
                <w:szCs w:val="28"/>
                <w:lang w:val="zh-TW" w:eastAsia="zh-TW"/>
              </w:rPr>
              <w:tab/>
            </w:r>
            <w:r w:rsidRPr="0059269A">
              <w:rPr>
                <w:rFonts w:ascii="仿宋" w:eastAsia="仿宋" w:hAnsi="仿宋" w:hint="eastAsia"/>
                <w:sz w:val="28"/>
                <w:szCs w:val="28"/>
              </w:rPr>
              <w:t>电子与信息</w:t>
            </w:r>
            <w:r w:rsidRPr="0059269A">
              <w:rPr>
                <w:rFonts w:ascii="仿宋" w:eastAsia="仿宋" w:hAnsi="仿宋"/>
                <w:sz w:val="28"/>
                <w:szCs w:val="28"/>
                <w:lang w:val="zh-TW" w:eastAsia="zh-TW"/>
              </w:rPr>
              <w:sym w:font="Wingdings 2" w:char="00A3"/>
            </w:r>
            <w:r w:rsidRPr="0059269A">
              <w:rPr>
                <w:rFonts w:ascii="仿宋" w:eastAsia="PMingLiU" w:hAnsi="仿宋"/>
                <w:sz w:val="28"/>
                <w:szCs w:val="28"/>
                <w:lang w:val="zh-TW" w:eastAsia="zh-TW"/>
              </w:rPr>
              <w:tab/>
            </w:r>
            <w:r w:rsidRPr="0059269A">
              <w:rPr>
                <w:rFonts w:ascii="仿宋" w:eastAsia="PMingLiU" w:hAnsi="仿宋"/>
                <w:sz w:val="28"/>
                <w:szCs w:val="28"/>
                <w:lang w:val="zh-TW" w:eastAsia="zh-TW"/>
              </w:rPr>
              <w:tab/>
            </w:r>
            <w:r w:rsidRPr="0059269A">
              <w:rPr>
                <w:rFonts w:ascii="仿宋" w:eastAsia="仿宋" w:hAnsi="仿宋" w:hint="eastAsia"/>
                <w:sz w:val="28"/>
                <w:szCs w:val="28"/>
              </w:rPr>
              <w:t>交通运输</w:t>
            </w:r>
            <w:r w:rsidRPr="0059269A">
              <w:rPr>
                <w:rFonts w:ascii="仿宋" w:eastAsia="仿宋" w:hAnsi="仿宋"/>
                <w:sz w:val="28"/>
                <w:szCs w:val="28"/>
                <w:lang w:val="zh-TW" w:eastAsia="zh-TW"/>
              </w:rPr>
              <w:sym w:font="Wingdings 2" w:char="00A3"/>
            </w:r>
          </w:p>
          <w:p w14:paraId="74FCDF1A" w14:textId="5D7F27AF" w:rsidR="002510B7" w:rsidRPr="0059269A" w:rsidRDefault="002510B7" w:rsidP="002510B7">
            <w:pPr>
              <w:spacing w:line="400" w:lineRule="exact"/>
              <w:jc w:val="left"/>
              <w:rPr>
                <w:rFonts w:ascii="仿宋" w:eastAsia="仿宋" w:hAnsi="仿宋"/>
                <w:sz w:val="28"/>
                <w:szCs w:val="28"/>
                <w:lang w:val="zh-TW" w:eastAsia="zh-TW"/>
              </w:rPr>
            </w:pPr>
            <w:r w:rsidRPr="0059269A">
              <w:rPr>
                <w:rFonts w:ascii="仿宋" w:eastAsia="仿宋" w:hAnsi="仿宋" w:hint="eastAsia"/>
                <w:sz w:val="28"/>
                <w:szCs w:val="28"/>
              </w:rPr>
              <w:t>机械</w:t>
            </w:r>
            <w:r w:rsidRPr="0059269A">
              <w:rPr>
                <w:rFonts w:ascii="仿宋" w:eastAsia="仿宋" w:hAnsi="仿宋"/>
                <w:sz w:val="28"/>
                <w:szCs w:val="28"/>
                <w:lang w:val="zh-TW" w:eastAsia="zh-TW"/>
              </w:rPr>
              <w:sym w:font="Wingdings 2" w:char="00A3"/>
            </w:r>
            <w:r w:rsidRPr="0059269A">
              <w:rPr>
                <w:rFonts w:ascii="仿宋" w:eastAsia="PMingLiU" w:hAnsi="仿宋"/>
                <w:sz w:val="28"/>
                <w:szCs w:val="28"/>
                <w:lang w:val="zh-TW" w:eastAsia="zh-TW"/>
              </w:rPr>
              <w:tab/>
            </w:r>
            <w:r w:rsidRPr="0059269A">
              <w:rPr>
                <w:rFonts w:ascii="仿宋" w:eastAsia="PMingLiU" w:hAnsi="仿宋"/>
                <w:sz w:val="28"/>
                <w:szCs w:val="28"/>
                <w:lang w:val="zh-TW" w:eastAsia="zh-TW"/>
              </w:rPr>
              <w:tab/>
            </w:r>
            <w:r w:rsidRPr="0059269A">
              <w:rPr>
                <w:rFonts w:ascii="仿宋" w:eastAsia="PMingLiU" w:hAnsi="仿宋"/>
                <w:sz w:val="28"/>
                <w:szCs w:val="28"/>
                <w:lang w:val="zh-TW" w:eastAsia="zh-TW"/>
              </w:rPr>
              <w:tab/>
            </w:r>
            <w:r w:rsidRPr="0059269A">
              <w:rPr>
                <w:rFonts w:ascii="仿宋" w:eastAsia="PMingLiU" w:hAnsi="仿宋"/>
                <w:sz w:val="28"/>
                <w:szCs w:val="28"/>
                <w:lang w:val="zh-TW" w:eastAsia="zh-TW"/>
              </w:rPr>
              <w:tab/>
            </w:r>
            <w:r w:rsidRPr="0059269A">
              <w:rPr>
                <w:rFonts w:ascii="仿宋" w:eastAsia="仿宋" w:hAnsi="仿宋" w:hint="eastAsia"/>
                <w:sz w:val="28"/>
                <w:szCs w:val="28"/>
              </w:rPr>
              <w:t>土木水利</w:t>
            </w:r>
            <w:r w:rsidRPr="0059269A">
              <w:rPr>
                <w:rFonts w:ascii="仿宋" w:eastAsia="仿宋" w:hAnsi="仿宋"/>
                <w:sz w:val="28"/>
                <w:szCs w:val="28"/>
                <w:lang w:val="zh-TW" w:eastAsia="zh-TW"/>
              </w:rPr>
              <w:sym w:font="Wingdings 2" w:char="00A3"/>
            </w:r>
            <w:r w:rsidR="0059269A">
              <w:rPr>
                <w:rFonts w:ascii="仿宋" w:eastAsia="PMingLiU" w:hAnsi="仿宋"/>
                <w:sz w:val="28"/>
                <w:szCs w:val="28"/>
                <w:lang w:val="zh-TW" w:eastAsia="zh-TW"/>
              </w:rPr>
              <w:tab/>
            </w:r>
            <w:r w:rsidR="0059269A">
              <w:rPr>
                <w:rFonts w:ascii="仿宋" w:eastAsia="PMingLiU" w:hAnsi="仿宋"/>
                <w:sz w:val="28"/>
                <w:szCs w:val="28"/>
                <w:lang w:val="zh-TW" w:eastAsia="zh-TW"/>
              </w:rPr>
              <w:tab/>
            </w:r>
            <w:r w:rsidR="00EB07DF" w:rsidRPr="0059269A">
              <w:rPr>
                <w:rFonts w:ascii="仿宋" w:eastAsia="仿宋" w:hAnsi="仿宋" w:hint="eastAsia"/>
                <w:sz w:val="28"/>
                <w:szCs w:val="28"/>
                <w:lang w:val="zh-TW" w:eastAsia="zh-TW"/>
              </w:rPr>
              <w:t>不分</w:t>
            </w:r>
            <w:r w:rsidR="00991B33" w:rsidRPr="0059269A">
              <w:rPr>
                <w:rFonts w:ascii="仿宋" w:eastAsia="仿宋" w:hAnsi="仿宋" w:hint="eastAsia"/>
                <w:sz w:val="28"/>
                <w:szCs w:val="28"/>
                <w:lang w:val="zh-TW" w:eastAsia="zh-TW"/>
              </w:rPr>
              <w:t>类别</w:t>
            </w:r>
            <w:r w:rsidR="00991B33" w:rsidRPr="0059269A">
              <w:rPr>
                <w:rFonts w:ascii="仿宋" w:eastAsia="仿宋" w:hAnsi="仿宋"/>
                <w:sz w:val="28"/>
                <w:szCs w:val="28"/>
                <w:lang w:val="zh-TW" w:eastAsia="zh-TW"/>
              </w:rPr>
              <w:sym w:font="Wingdings 2" w:char="00A3"/>
            </w:r>
          </w:p>
        </w:tc>
      </w:tr>
      <w:tr w:rsidR="00EF6CF4" w:rsidRPr="00EF6CF4" w14:paraId="0FCF0A92" w14:textId="77777777" w:rsidTr="0059269A">
        <w:trPr>
          <w:cantSplit/>
          <w:trHeight w:val="34"/>
          <w:jc w:val="center"/>
        </w:trPr>
        <w:tc>
          <w:tcPr>
            <w:tcW w:w="4390" w:type="dxa"/>
            <w:gridSpan w:val="5"/>
            <w:shd w:val="clear" w:color="auto" w:fill="auto"/>
            <w:tcMar>
              <w:top w:w="80" w:type="dxa"/>
              <w:left w:w="80" w:type="dxa"/>
              <w:bottom w:w="80" w:type="dxa"/>
              <w:right w:w="80" w:type="dxa"/>
            </w:tcMar>
            <w:vAlign w:val="center"/>
          </w:tcPr>
          <w:p w14:paraId="5BCBB8C6" w14:textId="77777777" w:rsidR="002510B7" w:rsidRPr="0059269A" w:rsidRDefault="002510B7" w:rsidP="002510B7">
            <w:pPr>
              <w:spacing w:line="400" w:lineRule="exact"/>
              <w:jc w:val="center"/>
              <w:rPr>
                <w:rFonts w:ascii="仿宋" w:eastAsia="PMingLiU" w:hAnsi="仿宋"/>
                <w:sz w:val="28"/>
                <w:szCs w:val="28"/>
                <w:lang w:val="zh-TW" w:eastAsia="zh-TW"/>
              </w:rPr>
            </w:pPr>
            <w:r w:rsidRPr="0059269A">
              <w:rPr>
                <w:rFonts w:ascii="仿宋" w:eastAsia="仿宋" w:hAnsi="仿宋" w:hint="eastAsia"/>
                <w:sz w:val="28"/>
                <w:szCs w:val="28"/>
                <w:lang w:val="zh-TW" w:eastAsia="zh-TW"/>
              </w:rPr>
              <w:t>《专业学位研究生核心课程指南》</w:t>
            </w:r>
            <w:r w:rsidR="000666A8" w:rsidRPr="0059269A">
              <w:rPr>
                <w:rFonts w:ascii="仿宋" w:eastAsia="仿宋" w:hAnsi="仿宋" w:hint="eastAsia"/>
                <w:sz w:val="28"/>
                <w:szCs w:val="28"/>
                <w:lang w:val="zh-TW" w:eastAsia="zh-TW"/>
              </w:rPr>
              <w:t>的对应课程</w:t>
            </w:r>
            <w:r w:rsidR="000666A8" w:rsidRPr="0059269A">
              <w:rPr>
                <w:rFonts w:ascii="仿宋" w:eastAsia="仿宋" w:hAnsi="仿宋" w:hint="eastAsia"/>
                <w:sz w:val="21"/>
                <w:szCs w:val="28"/>
                <w:lang w:val="zh-TW" w:eastAsia="zh-TW"/>
              </w:rPr>
              <w:t>（如有，请填写）</w:t>
            </w:r>
          </w:p>
        </w:tc>
        <w:tc>
          <w:tcPr>
            <w:tcW w:w="4819" w:type="dxa"/>
            <w:gridSpan w:val="5"/>
            <w:shd w:val="clear" w:color="auto" w:fill="auto"/>
            <w:tcMar>
              <w:top w:w="80" w:type="dxa"/>
              <w:left w:w="80" w:type="dxa"/>
              <w:bottom w:w="80" w:type="dxa"/>
              <w:right w:w="80" w:type="dxa"/>
            </w:tcMar>
            <w:vAlign w:val="center"/>
          </w:tcPr>
          <w:p w14:paraId="317C7CDD" w14:textId="058CCEC5" w:rsidR="002510B7" w:rsidRPr="0059269A" w:rsidRDefault="002510B7" w:rsidP="002510B7">
            <w:pPr>
              <w:spacing w:line="400" w:lineRule="exact"/>
              <w:jc w:val="left"/>
              <w:rPr>
                <w:rFonts w:ascii="仿宋" w:eastAsia="仿宋" w:hAnsi="仿宋"/>
                <w:sz w:val="28"/>
                <w:szCs w:val="28"/>
              </w:rPr>
            </w:pPr>
          </w:p>
        </w:tc>
      </w:tr>
      <w:tr w:rsidR="002510B7" w:rsidRPr="00E515E7" w14:paraId="627441A9" w14:textId="77777777" w:rsidTr="00DC4F42">
        <w:trPr>
          <w:cantSplit/>
          <w:trHeight w:val="34"/>
          <w:jc w:val="center"/>
        </w:trPr>
        <w:tc>
          <w:tcPr>
            <w:tcW w:w="2122" w:type="dxa"/>
            <w:gridSpan w:val="2"/>
            <w:tcMar>
              <w:top w:w="80" w:type="dxa"/>
              <w:left w:w="80" w:type="dxa"/>
              <w:bottom w:w="80" w:type="dxa"/>
              <w:right w:w="80" w:type="dxa"/>
            </w:tcMar>
            <w:vAlign w:val="center"/>
          </w:tcPr>
          <w:p w14:paraId="14D5462E" w14:textId="77777777" w:rsidR="002510B7" w:rsidRPr="00E515E7" w:rsidRDefault="002510B7" w:rsidP="002510B7">
            <w:pPr>
              <w:spacing w:line="400" w:lineRule="exact"/>
              <w:jc w:val="center"/>
              <w:rPr>
                <w:rFonts w:ascii="仿宋" w:eastAsia="仿宋" w:hAnsi="仿宋"/>
                <w:sz w:val="28"/>
                <w:szCs w:val="28"/>
                <w:lang w:val="zh-TW" w:eastAsia="zh-TW"/>
              </w:rPr>
            </w:pPr>
            <w:r w:rsidRPr="00E515E7">
              <w:rPr>
                <w:rFonts w:ascii="仿宋" w:eastAsia="仿宋" w:hAnsi="仿宋"/>
                <w:sz w:val="28"/>
                <w:szCs w:val="28"/>
                <w:lang w:val="zh-TW" w:eastAsia="zh-TW"/>
              </w:rPr>
              <w:t>课程</w:t>
            </w:r>
            <w:r w:rsidRPr="00E515E7">
              <w:rPr>
                <w:rFonts w:ascii="仿宋" w:eastAsia="仿宋" w:hAnsi="仿宋"/>
                <w:sz w:val="28"/>
                <w:szCs w:val="28"/>
                <w:lang w:val="zh-TW"/>
              </w:rPr>
              <w:t>类别</w:t>
            </w:r>
          </w:p>
        </w:tc>
        <w:tc>
          <w:tcPr>
            <w:tcW w:w="7087" w:type="dxa"/>
            <w:gridSpan w:val="8"/>
            <w:tcMar>
              <w:top w:w="80" w:type="dxa"/>
              <w:left w:w="80" w:type="dxa"/>
              <w:bottom w:w="80" w:type="dxa"/>
              <w:right w:w="80" w:type="dxa"/>
            </w:tcMar>
            <w:vAlign w:val="center"/>
          </w:tcPr>
          <w:p w14:paraId="54F1FC98" w14:textId="05F47444" w:rsidR="002510B7" w:rsidRPr="00E515E7" w:rsidRDefault="002510B7" w:rsidP="002510B7">
            <w:pPr>
              <w:spacing w:line="400" w:lineRule="exact"/>
              <w:rPr>
                <w:rFonts w:ascii="仿宋" w:eastAsia="仿宋" w:hAnsi="仿宋"/>
                <w:sz w:val="28"/>
                <w:szCs w:val="28"/>
                <w:lang w:val="zh-TW" w:eastAsia="zh-TW"/>
              </w:rPr>
            </w:pPr>
            <w:r w:rsidRPr="00E515E7">
              <w:rPr>
                <w:rFonts w:ascii="仿宋" w:eastAsia="仿宋" w:hAnsi="仿宋"/>
                <w:sz w:val="28"/>
                <w:szCs w:val="28"/>
              </w:rPr>
              <w:t>基础</w:t>
            </w:r>
            <w:r w:rsidRPr="00E515E7">
              <w:rPr>
                <w:rFonts w:ascii="仿宋" w:eastAsia="仿宋" w:hAnsi="仿宋"/>
                <w:sz w:val="28"/>
                <w:szCs w:val="28"/>
                <w:lang w:val="zh-TW" w:eastAsia="zh-TW"/>
              </w:rPr>
              <w:t>课</w:t>
            </w:r>
            <w:r w:rsidRPr="00E515E7">
              <w:rPr>
                <w:rFonts w:ascii="仿宋" w:eastAsia="仿宋" w:hAnsi="仿宋"/>
                <w:sz w:val="28"/>
                <w:szCs w:val="28"/>
                <w:lang w:val="zh-TW" w:eastAsia="zh-TW"/>
              </w:rPr>
              <w:sym w:font="Wingdings 2" w:char="00A3"/>
            </w:r>
            <w:r w:rsidRPr="00E515E7">
              <w:rPr>
                <w:rFonts w:ascii="仿宋" w:eastAsia="仿宋" w:hAnsi="仿宋"/>
                <w:sz w:val="28"/>
                <w:szCs w:val="28"/>
                <w:lang w:val="zh-TW" w:eastAsia="zh-TW"/>
              </w:rPr>
              <w:t xml:space="preserve">  </w:t>
            </w:r>
            <w:r>
              <w:rPr>
                <w:rFonts w:ascii="仿宋" w:eastAsia="仿宋" w:hAnsi="仿宋" w:hint="eastAsia"/>
                <w:sz w:val="28"/>
                <w:szCs w:val="28"/>
                <w:lang w:val="zh-TW" w:eastAsia="zh-TW"/>
              </w:rPr>
              <w:t>专业</w:t>
            </w:r>
            <w:r w:rsidRPr="00E515E7">
              <w:rPr>
                <w:rFonts w:ascii="仿宋" w:eastAsia="仿宋" w:hAnsi="仿宋"/>
                <w:sz w:val="28"/>
                <w:szCs w:val="28"/>
                <w:lang w:val="zh-TW" w:eastAsia="zh-TW"/>
              </w:rPr>
              <w:t>课</w:t>
            </w:r>
            <w:r w:rsidRPr="00E515E7">
              <w:rPr>
                <w:rFonts w:ascii="仿宋" w:eastAsia="仿宋" w:hAnsi="仿宋"/>
                <w:sz w:val="28"/>
                <w:szCs w:val="28"/>
                <w:lang w:val="zh-TW" w:eastAsia="zh-TW"/>
              </w:rPr>
              <w:sym w:font="Wingdings 2" w:char="00A3"/>
            </w:r>
            <w:r w:rsidRPr="00E515E7">
              <w:rPr>
                <w:rFonts w:ascii="仿宋" w:eastAsia="仿宋" w:hAnsi="仿宋"/>
                <w:sz w:val="28"/>
                <w:szCs w:val="28"/>
                <w:lang w:val="zh-TW" w:eastAsia="zh-TW"/>
              </w:rPr>
              <w:t xml:space="preserve">  </w:t>
            </w:r>
            <w:r>
              <w:rPr>
                <w:rFonts w:ascii="仿宋" w:eastAsia="仿宋" w:hAnsi="仿宋" w:hint="eastAsia"/>
                <w:sz w:val="28"/>
                <w:szCs w:val="28"/>
                <w:lang w:val="zh-TW" w:eastAsia="zh-TW"/>
              </w:rPr>
              <w:t>方法</w:t>
            </w:r>
            <w:r w:rsidRPr="00E515E7">
              <w:rPr>
                <w:rFonts w:ascii="仿宋" w:eastAsia="仿宋" w:hAnsi="仿宋"/>
                <w:sz w:val="28"/>
                <w:szCs w:val="28"/>
                <w:lang w:val="zh-TW" w:eastAsia="zh-TW"/>
              </w:rPr>
              <w:t>课</w:t>
            </w:r>
            <w:r w:rsidRPr="00E515E7">
              <w:rPr>
                <w:rFonts w:ascii="仿宋" w:eastAsia="仿宋" w:hAnsi="仿宋"/>
                <w:sz w:val="28"/>
                <w:szCs w:val="28"/>
                <w:lang w:val="zh-TW" w:eastAsia="zh-TW"/>
              </w:rPr>
              <w:sym w:font="Wingdings 2" w:char="00A3"/>
            </w:r>
            <w:r w:rsidRPr="00E515E7">
              <w:rPr>
                <w:rFonts w:ascii="仿宋" w:eastAsia="仿宋" w:hAnsi="仿宋"/>
                <w:sz w:val="28"/>
                <w:szCs w:val="28"/>
                <w:lang w:val="zh-TW" w:eastAsia="zh-TW"/>
              </w:rPr>
              <w:t xml:space="preserve"> </w:t>
            </w:r>
            <w:r>
              <w:rPr>
                <w:rFonts w:ascii="仿宋" w:eastAsia="PMingLiU" w:hAnsi="仿宋"/>
                <w:sz w:val="28"/>
                <w:szCs w:val="28"/>
                <w:lang w:val="zh-TW" w:eastAsia="zh-TW"/>
              </w:rPr>
              <w:t xml:space="preserve"> </w:t>
            </w:r>
            <w:r w:rsidRPr="00803CA2">
              <w:rPr>
                <w:rFonts w:ascii="仿宋" w:eastAsia="仿宋" w:hAnsi="仿宋" w:hint="eastAsia"/>
                <w:sz w:val="28"/>
                <w:szCs w:val="28"/>
                <w:lang w:val="zh-TW" w:eastAsia="zh-TW"/>
              </w:rPr>
              <w:t>实践</w:t>
            </w:r>
            <w:r w:rsidRPr="00E515E7">
              <w:rPr>
                <w:rFonts w:ascii="仿宋" w:eastAsia="仿宋" w:hAnsi="仿宋"/>
                <w:sz w:val="28"/>
                <w:szCs w:val="28"/>
                <w:lang w:val="zh-TW" w:eastAsia="zh-TW"/>
              </w:rPr>
              <w:t>课</w:t>
            </w:r>
            <w:r w:rsidRPr="00E515E7">
              <w:rPr>
                <w:rFonts w:ascii="仿宋" w:eastAsia="仿宋" w:hAnsi="仿宋"/>
                <w:sz w:val="28"/>
                <w:szCs w:val="28"/>
                <w:lang w:val="zh-TW" w:eastAsia="zh-TW"/>
              </w:rPr>
              <w:sym w:font="Wingdings 2" w:char="00A3"/>
            </w:r>
            <w:r w:rsidR="00F40901">
              <w:rPr>
                <w:rFonts w:ascii="仿宋" w:eastAsia="仿宋" w:hAnsi="仿宋"/>
                <w:sz w:val="28"/>
                <w:szCs w:val="28"/>
                <w:lang w:val="zh-TW" w:eastAsia="zh-TW"/>
              </w:rPr>
              <w:t xml:space="preserve"> </w:t>
            </w:r>
            <w:r w:rsidR="00991B33">
              <w:rPr>
                <w:rFonts w:ascii="仿宋" w:eastAsia="仿宋" w:hAnsi="仿宋"/>
                <w:sz w:val="28"/>
                <w:szCs w:val="28"/>
                <w:lang w:val="zh-TW" w:eastAsia="zh-TW"/>
              </w:rPr>
              <w:t xml:space="preserve"> </w:t>
            </w:r>
            <w:r w:rsidR="00991B33">
              <w:rPr>
                <w:rFonts w:ascii="仿宋" w:eastAsia="仿宋" w:hAnsi="仿宋" w:hint="eastAsia"/>
                <w:sz w:val="28"/>
                <w:szCs w:val="28"/>
                <w:lang w:val="zh-TW" w:eastAsia="zh-TW"/>
              </w:rPr>
              <w:t>素养课</w:t>
            </w:r>
            <w:r w:rsidR="00991B33" w:rsidRPr="00E515E7">
              <w:rPr>
                <w:rFonts w:ascii="仿宋" w:eastAsia="仿宋" w:hAnsi="仿宋"/>
                <w:sz w:val="28"/>
                <w:szCs w:val="28"/>
                <w:lang w:val="zh-TW" w:eastAsia="zh-TW"/>
              </w:rPr>
              <w:sym w:font="Wingdings 2" w:char="00A3"/>
            </w:r>
          </w:p>
        </w:tc>
      </w:tr>
      <w:tr w:rsidR="002510B7" w:rsidRPr="00E515E7" w14:paraId="67FCFCA7" w14:textId="77777777" w:rsidTr="00DC4F42">
        <w:trPr>
          <w:cantSplit/>
          <w:trHeight w:val="34"/>
          <w:jc w:val="center"/>
        </w:trPr>
        <w:tc>
          <w:tcPr>
            <w:tcW w:w="2122" w:type="dxa"/>
            <w:gridSpan w:val="2"/>
            <w:tcMar>
              <w:top w:w="80" w:type="dxa"/>
              <w:left w:w="80" w:type="dxa"/>
              <w:bottom w:w="80" w:type="dxa"/>
              <w:right w:w="80" w:type="dxa"/>
            </w:tcMar>
            <w:vAlign w:val="center"/>
          </w:tcPr>
          <w:p w14:paraId="2107E68F" w14:textId="77777777" w:rsidR="002510B7" w:rsidRPr="00E515E7" w:rsidRDefault="002510B7" w:rsidP="002510B7">
            <w:pPr>
              <w:spacing w:line="400" w:lineRule="exact"/>
              <w:jc w:val="center"/>
              <w:rPr>
                <w:rFonts w:ascii="仿宋" w:eastAsia="仿宋" w:hAnsi="仿宋"/>
                <w:sz w:val="28"/>
                <w:szCs w:val="28"/>
                <w:lang w:val="zh-TW" w:eastAsia="zh-TW"/>
              </w:rPr>
            </w:pPr>
            <w:r w:rsidRPr="00E515E7">
              <w:rPr>
                <w:rFonts w:ascii="仿宋" w:eastAsia="仿宋" w:hAnsi="仿宋"/>
                <w:sz w:val="28"/>
                <w:szCs w:val="28"/>
                <w:lang w:val="zh-TW" w:eastAsia="zh-TW"/>
              </w:rPr>
              <w:t>授课对象</w:t>
            </w:r>
          </w:p>
        </w:tc>
        <w:tc>
          <w:tcPr>
            <w:tcW w:w="7087" w:type="dxa"/>
            <w:gridSpan w:val="8"/>
            <w:tcMar>
              <w:top w:w="80" w:type="dxa"/>
              <w:left w:w="80" w:type="dxa"/>
              <w:bottom w:w="80" w:type="dxa"/>
              <w:right w:w="80" w:type="dxa"/>
            </w:tcMar>
            <w:vAlign w:val="center"/>
          </w:tcPr>
          <w:p w14:paraId="4724C095" w14:textId="77777777" w:rsidR="002510B7" w:rsidRPr="00E515E7" w:rsidRDefault="002510B7" w:rsidP="002510B7">
            <w:pPr>
              <w:spacing w:line="400" w:lineRule="exact"/>
              <w:rPr>
                <w:rFonts w:ascii="仿宋" w:eastAsia="仿宋" w:hAnsi="仿宋"/>
                <w:sz w:val="28"/>
                <w:szCs w:val="28"/>
                <w:lang w:val="zh-TW" w:eastAsia="zh-TW"/>
              </w:rPr>
            </w:pPr>
            <w:r w:rsidRPr="00E515E7">
              <w:rPr>
                <w:rFonts w:ascii="仿宋" w:eastAsia="仿宋" w:hAnsi="仿宋"/>
                <w:sz w:val="28"/>
                <w:szCs w:val="28"/>
              </w:rPr>
              <w:t>硕士研究生</w:t>
            </w:r>
            <w:r w:rsidRPr="00E515E7">
              <w:rPr>
                <w:rFonts w:ascii="仿宋" w:eastAsia="仿宋" w:hAnsi="仿宋"/>
                <w:sz w:val="28"/>
                <w:szCs w:val="28"/>
                <w:lang w:val="zh-TW" w:eastAsia="zh-TW"/>
              </w:rPr>
              <w:sym w:font="Wingdings 2" w:char="00A3"/>
            </w:r>
            <w:r w:rsidRPr="00E515E7">
              <w:rPr>
                <w:rFonts w:ascii="仿宋" w:eastAsia="仿宋" w:hAnsi="仿宋"/>
                <w:sz w:val="28"/>
                <w:szCs w:val="28"/>
                <w:lang w:val="zh-TW" w:eastAsia="zh-TW"/>
              </w:rPr>
              <w:t xml:space="preserve">  </w:t>
            </w:r>
            <w:r w:rsidRPr="00E515E7">
              <w:rPr>
                <w:rFonts w:ascii="仿宋" w:eastAsia="仿宋" w:hAnsi="仿宋"/>
                <w:sz w:val="28"/>
                <w:szCs w:val="28"/>
              </w:rPr>
              <w:t>博士研究生</w:t>
            </w:r>
            <w:r w:rsidRPr="00E515E7">
              <w:rPr>
                <w:rFonts w:ascii="仿宋" w:eastAsia="仿宋" w:hAnsi="仿宋"/>
                <w:sz w:val="28"/>
                <w:szCs w:val="28"/>
                <w:lang w:val="zh-TW" w:eastAsia="zh-TW"/>
              </w:rPr>
              <w:sym w:font="Wingdings 2" w:char="00A3"/>
            </w:r>
            <w:r w:rsidRPr="00E515E7">
              <w:rPr>
                <w:rFonts w:ascii="仿宋" w:eastAsia="仿宋" w:hAnsi="仿宋"/>
                <w:sz w:val="28"/>
                <w:szCs w:val="28"/>
                <w:lang w:val="zh-TW" w:eastAsia="zh-TW"/>
              </w:rPr>
              <w:t xml:space="preserve">  </w:t>
            </w:r>
            <w:r w:rsidRPr="00E515E7">
              <w:rPr>
                <w:rFonts w:ascii="仿宋" w:eastAsia="仿宋" w:hAnsi="仿宋"/>
                <w:sz w:val="28"/>
                <w:szCs w:val="28"/>
              </w:rPr>
              <w:t>硕士、博士研究生</w:t>
            </w:r>
            <w:r w:rsidRPr="00E515E7">
              <w:rPr>
                <w:rFonts w:ascii="仿宋" w:eastAsia="仿宋" w:hAnsi="仿宋"/>
                <w:sz w:val="28"/>
                <w:szCs w:val="28"/>
                <w:lang w:val="zh-TW" w:eastAsia="zh-TW"/>
              </w:rPr>
              <w:sym w:font="Wingdings 2" w:char="00A3"/>
            </w:r>
            <w:r w:rsidRPr="00E515E7">
              <w:rPr>
                <w:rFonts w:ascii="仿宋" w:eastAsia="仿宋" w:hAnsi="仿宋"/>
                <w:sz w:val="28"/>
                <w:szCs w:val="28"/>
                <w:lang w:val="zh-TW" w:eastAsia="zh-TW"/>
              </w:rPr>
              <w:t xml:space="preserve"> </w:t>
            </w:r>
          </w:p>
        </w:tc>
      </w:tr>
      <w:tr w:rsidR="00DD1C73" w:rsidRPr="00E515E7" w14:paraId="7C497E1C" w14:textId="77777777" w:rsidTr="0059269A">
        <w:trPr>
          <w:cantSplit/>
          <w:trHeight w:val="34"/>
          <w:jc w:val="center"/>
        </w:trPr>
        <w:tc>
          <w:tcPr>
            <w:tcW w:w="2122" w:type="dxa"/>
            <w:gridSpan w:val="2"/>
            <w:vMerge w:val="restart"/>
            <w:shd w:val="clear" w:color="auto" w:fill="auto"/>
            <w:tcMar>
              <w:top w:w="80" w:type="dxa"/>
              <w:left w:w="80" w:type="dxa"/>
              <w:bottom w:w="80" w:type="dxa"/>
              <w:right w:w="80" w:type="dxa"/>
            </w:tcMar>
            <w:vAlign w:val="center"/>
          </w:tcPr>
          <w:p w14:paraId="318B0F0C" w14:textId="385089BB" w:rsidR="00DD1C73" w:rsidRPr="0059269A" w:rsidRDefault="00DD1C73" w:rsidP="0059269A">
            <w:pPr>
              <w:spacing w:line="400" w:lineRule="exact"/>
              <w:jc w:val="center"/>
              <w:rPr>
                <w:rFonts w:ascii="仿宋" w:eastAsia="PMingLiU" w:hAnsi="仿宋"/>
                <w:sz w:val="28"/>
                <w:szCs w:val="28"/>
                <w:lang w:val="zh-TW" w:eastAsia="zh-TW"/>
              </w:rPr>
            </w:pPr>
            <w:r w:rsidRPr="00EF6CF4">
              <w:rPr>
                <w:rFonts w:ascii="仿宋" w:eastAsia="仿宋" w:hAnsi="仿宋" w:hint="eastAsia"/>
                <w:sz w:val="28"/>
                <w:szCs w:val="28"/>
                <w:lang w:val="zh-TW" w:eastAsia="zh-TW"/>
              </w:rPr>
              <w:t>已上线情况</w:t>
            </w:r>
          </w:p>
        </w:tc>
        <w:tc>
          <w:tcPr>
            <w:tcW w:w="2976" w:type="dxa"/>
            <w:gridSpan w:val="4"/>
            <w:shd w:val="clear" w:color="auto" w:fill="auto"/>
            <w:tcMar>
              <w:top w:w="80" w:type="dxa"/>
              <w:left w:w="80" w:type="dxa"/>
              <w:bottom w:w="80" w:type="dxa"/>
              <w:right w:w="80" w:type="dxa"/>
            </w:tcMar>
            <w:vAlign w:val="center"/>
          </w:tcPr>
          <w:p w14:paraId="3ECD0EC9" w14:textId="6B24E544" w:rsidR="00DD1C73" w:rsidRPr="00EF6CF4" w:rsidRDefault="00DD1C73" w:rsidP="002510B7">
            <w:pPr>
              <w:spacing w:line="400" w:lineRule="exact"/>
              <w:rPr>
                <w:rFonts w:ascii="仿宋" w:eastAsia="仿宋" w:hAnsi="仿宋"/>
                <w:sz w:val="24"/>
                <w:szCs w:val="28"/>
              </w:rPr>
            </w:pPr>
            <w:r w:rsidRPr="00EF6CF4">
              <w:rPr>
                <w:rFonts w:ascii="仿宋" w:eastAsia="仿宋" w:hAnsi="仿宋" w:hint="eastAsia"/>
                <w:sz w:val="24"/>
                <w:szCs w:val="28"/>
              </w:rPr>
              <w:t>平台网址</w:t>
            </w:r>
          </w:p>
        </w:tc>
        <w:tc>
          <w:tcPr>
            <w:tcW w:w="4111" w:type="dxa"/>
            <w:gridSpan w:val="4"/>
            <w:shd w:val="clear" w:color="auto" w:fill="auto"/>
            <w:vAlign w:val="center"/>
          </w:tcPr>
          <w:p w14:paraId="5BBCFD2D" w14:textId="77777777" w:rsidR="00DD1C73" w:rsidRPr="00EF6CF4" w:rsidRDefault="00DD1C73" w:rsidP="002510B7">
            <w:pPr>
              <w:spacing w:line="400" w:lineRule="exact"/>
              <w:rPr>
                <w:rFonts w:ascii="仿宋" w:eastAsia="仿宋" w:hAnsi="仿宋"/>
                <w:sz w:val="28"/>
                <w:szCs w:val="28"/>
              </w:rPr>
            </w:pPr>
          </w:p>
        </w:tc>
      </w:tr>
      <w:tr w:rsidR="00DD1C73" w:rsidRPr="00E515E7" w14:paraId="47D502A6" w14:textId="77777777" w:rsidTr="0059269A">
        <w:trPr>
          <w:cantSplit/>
          <w:trHeight w:val="34"/>
          <w:jc w:val="center"/>
        </w:trPr>
        <w:tc>
          <w:tcPr>
            <w:tcW w:w="2122" w:type="dxa"/>
            <w:gridSpan w:val="2"/>
            <w:vMerge/>
            <w:shd w:val="clear" w:color="auto" w:fill="auto"/>
            <w:tcMar>
              <w:top w:w="80" w:type="dxa"/>
              <w:left w:w="80" w:type="dxa"/>
              <w:bottom w:w="80" w:type="dxa"/>
              <w:right w:w="80" w:type="dxa"/>
            </w:tcMar>
            <w:vAlign w:val="center"/>
          </w:tcPr>
          <w:p w14:paraId="2A78056A" w14:textId="044053FA" w:rsidR="00DD1C73" w:rsidRPr="00EF6CF4" w:rsidRDefault="00DD1C73" w:rsidP="002510B7">
            <w:pPr>
              <w:spacing w:line="400" w:lineRule="exact"/>
              <w:jc w:val="center"/>
              <w:rPr>
                <w:rFonts w:ascii="仿宋" w:eastAsia="仿宋" w:hAnsi="仿宋"/>
                <w:sz w:val="28"/>
                <w:szCs w:val="28"/>
                <w:lang w:val="zh-TW" w:eastAsia="zh-TW"/>
              </w:rPr>
            </w:pPr>
          </w:p>
        </w:tc>
        <w:tc>
          <w:tcPr>
            <w:tcW w:w="2976" w:type="dxa"/>
            <w:gridSpan w:val="4"/>
            <w:shd w:val="clear" w:color="auto" w:fill="auto"/>
            <w:tcMar>
              <w:top w:w="80" w:type="dxa"/>
              <w:left w:w="80" w:type="dxa"/>
              <w:bottom w:w="80" w:type="dxa"/>
              <w:right w:w="80" w:type="dxa"/>
            </w:tcMar>
            <w:vAlign w:val="center"/>
          </w:tcPr>
          <w:p w14:paraId="5974761E" w14:textId="5AABD860" w:rsidR="00DD1C73" w:rsidRPr="00EF6CF4" w:rsidRDefault="00DD1C73" w:rsidP="002510B7">
            <w:pPr>
              <w:spacing w:line="400" w:lineRule="exact"/>
              <w:rPr>
                <w:rFonts w:ascii="仿宋" w:eastAsia="仿宋" w:hAnsi="仿宋"/>
                <w:sz w:val="24"/>
                <w:szCs w:val="28"/>
              </w:rPr>
            </w:pPr>
            <w:r>
              <w:rPr>
                <w:rFonts w:ascii="仿宋" w:eastAsia="仿宋" w:hAnsi="仿宋" w:hint="eastAsia"/>
                <w:sz w:val="24"/>
                <w:szCs w:val="28"/>
              </w:rPr>
              <w:t>首轮上线时间</w:t>
            </w:r>
          </w:p>
        </w:tc>
        <w:tc>
          <w:tcPr>
            <w:tcW w:w="4111" w:type="dxa"/>
            <w:gridSpan w:val="4"/>
            <w:shd w:val="clear" w:color="auto" w:fill="auto"/>
            <w:vAlign w:val="center"/>
          </w:tcPr>
          <w:p w14:paraId="63E44918" w14:textId="77777777" w:rsidR="00DD1C73" w:rsidRPr="00EF6CF4" w:rsidRDefault="00DD1C73" w:rsidP="002510B7">
            <w:pPr>
              <w:spacing w:line="400" w:lineRule="exact"/>
              <w:rPr>
                <w:rFonts w:ascii="仿宋" w:eastAsia="仿宋" w:hAnsi="仿宋"/>
                <w:sz w:val="28"/>
                <w:szCs w:val="28"/>
              </w:rPr>
            </w:pPr>
          </w:p>
        </w:tc>
      </w:tr>
      <w:tr w:rsidR="00DD1C73" w:rsidRPr="00E515E7" w14:paraId="74680726" w14:textId="77777777" w:rsidTr="0059269A">
        <w:trPr>
          <w:cantSplit/>
          <w:trHeight w:val="34"/>
          <w:jc w:val="center"/>
        </w:trPr>
        <w:tc>
          <w:tcPr>
            <w:tcW w:w="2122" w:type="dxa"/>
            <w:gridSpan w:val="2"/>
            <w:vMerge/>
            <w:shd w:val="clear" w:color="auto" w:fill="auto"/>
            <w:tcMar>
              <w:top w:w="80" w:type="dxa"/>
              <w:left w:w="80" w:type="dxa"/>
              <w:bottom w:w="80" w:type="dxa"/>
              <w:right w:w="80" w:type="dxa"/>
            </w:tcMar>
            <w:vAlign w:val="center"/>
          </w:tcPr>
          <w:p w14:paraId="090C8F2B" w14:textId="0A635580" w:rsidR="00DD1C73" w:rsidRPr="00EF6CF4" w:rsidRDefault="00DD1C73" w:rsidP="002510B7">
            <w:pPr>
              <w:spacing w:line="400" w:lineRule="exact"/>
              <w:jc w:val="center"/>
              <w:rPr>
                <w:rFonts w:ascii="仿宋" w:eastAsia="PMingLiU" w:hAnsi="仿宋"/>
                <w:sz w:val="28"/>
                <w:szCs w:val="28"/>
                <w:lang w:val="zh-TW" w:eastAsia="zh-TW"/>
              </w:rPr>
            </w:pPr>
          </w:p>
        </w:tc>
        <w:tc>
          <w:tcPr>
            <w:tcW w:w="2976" w:type="dxa"/>
            <w:gridSpan w:val="4"/>
            <w:shd w:val="clear" w:color="auto" w:fill="auto"/>
            <w:tcMar>
              <w:top w:w="80" w:type="dxa"/>
              <w:left w:w="80" w:type="dxa"/>
              <w:bottom w:w="80" w:type="dxa"/>
              <w:right w:w="80" w:type="dxa"/>
            </w:tcMar>
            <w:vAlign w:val="center"/>
          </w:tcPr>
          <w:p w14:paraId="41DD0943" w14:textId="38689F86" w:rsidR="00DD1C73" w:rsidRPr="00EF6CF4" w:rsidRDefault="00DD1C73" w:rsidP="002510B7">
            <w:pPr>
              <w:spacing w:line="400" w:lineRule="exact"/>
              <w:rPr>
                <w:rFonts w:ascii="仿宋" w:eastAsia="仿宋" w:hAnsi="仿宋"/>
                <w:sz w:val="24"/>
                <w:szCs w:val="28"/>
              </w:rPr>
            </w:pPr>
            <w:r>
              <w:rPr>
                <w:rFonts w:ascii="仿宋" w:eastAsia="仿宋" w:hAnsi="仿宋" w:hint="eastAsia"/>
                <w:sz w:val="24"/>
                <w:szCs w:val="28"/>
              </w:rPr>
              <w:t>资源更新情况</w:t>
            </w:r>
          </w:p>
        </w:tc>
        <w:tc>
          <w:tcPr>
            <w:tcW w:w="4111" w:type="dxa"/>
            <w:gridSpan w:val="4"/>
            <w:shd w:val="clear" w:color="auto" w:fill="auto"/>
            <w:vAlign w:val="center"/>
          </w:tcPr>
          <w:p w14:paraId="57B9225C" w14:textId="77777777" w:rsidR="00DD1C73" w:rsidRPr="00EF6CF4" w:rsidRDefault="00DD1C73" w:rsidP="002510B7">
            <w:pPr>
              <w:spacing w:line="400" w:lineRule="exact"/>
              <w:rPr>
                <w:rFonts w:ascii="仿宋" w:eastAsia="仿宋" w:hAnsi="仿宋"/>
                <w:sz w:val="28"/>
                <w:szCs w:val="28"/>
              </w:rPr>
            </w:pPr>
          </w:p>
        </w:tc>
      </w:tr>
      <w:tr w:rsidR="00DD1C73" w:rsidRPr="00E515E7" w14:paraId="597BE7E2" w14:textId="77777777" w:rsidTr="0059269A">
        <w:trPr>
          <w:cantSplit/>
          <w:trHeight w:val="34"/>
          <w:jc w:val="center"/>
        </w:trPr>
        <w:tc>
          <w:tcPr>
            <w:tcW w:w="2122" w:type="dxa"/>
            <w:gridSpan w:val="2"/>
            <w:vMerge/>
            <w:shd w:val="clear" w:color="auto" w:fill="auto"/>
            <w:tcMar>
              <w:top w:w="80" w:type="dxa"/>
              <w:left w:w="80" w:type="dxa"/>
              <w:bottom w:w="80" w:type="dxa"/>
              <w:right w:w="80" w:type="dxa"/>
            </w:tcMar>
            <w:vAlign w:val="center"/>
          </w:tcPr>
          <w:p w14:paraId="55E733F1" w14:textId="77777777" w:rsidR="00DD1C73" w:rsidRPr="00EF6CF4" w:rsidRDefault="00DD1C73" w:rsidP="002510B7">
            <w:pPr>
              <w:spacing w:line="400" w:lineRule="exact"/>
              <w:jc w:val="center"/>
              <w:rPr>
                <w:rFonts w:ascii="仿宋" w:eastAsia="仿宋" w:hAnsi="仿宋"/>
                <w:sz w:val="28"/>
                <w:szCs w:val="28"/>
                <w:lang w:val="zh-TW" w:eastAsia="zh-TW"/>
              </w:rPr>
            </w:pPr>
          </w:p>
        </w:tc>
        <w:tc>
          <w:tcPr>
            <w:tcW w:w="2976" w:type="dxa"/>
            <w:gridSpan w:val="4"/>
            <w:shd w:val="clear" w:color="auto" w:fill="auto"/>
            <w:tcMar>
              <w:top w:w="80" w:type="dxa"/>
              <w:left w:w="80" w:type="dxa"/>
              <w:bottom w:w="80" w:type="dxa"/>
              <w:right w:w="80" w:type="dxa"/>
            </w:tcMar>
            <w:vAlign w:val="center"/>
          </w:tcPr>
          <w:p w14:paraId="21C07733" w14:textId="77777777" w:rsidR="00DD1C73" w:rsidRPr="00EF6CF4" w:rsidRDefault="00DD1C73" w:rsidP="002510B7">
            <w:pPr>
              <w:spacing w:line="400" w:lineRule="exact"/>
              <w:rPr>
                <w:rFonts w:ascii="仿宋" w:eastAsia="仿宋" w:hAnsi="仿宋"/>
                <w:sz w:val="24"/>
                <w:szCs w:val="28"/>
              </w:rPr>
            </w:pPr>
            <w:r w:rsidRPr="00EF6CF4">
              <w:rPr>
                <w:rFonts w:ascii="仿宋" w:eastAsia="仿宋" w:hAnsi="仿宋" w:hint="eastAsia"/>
                <w:sz w:val="24"/>
                <w:szCs w:val="28"/>
              </w:rPr>
              <w:t>获得学分认可的培养单位</w:t>
            </w:r>
          </w:p>
        </w:tc>
        <w:tc>
          <w:tcPr>
            <w:tcW w:w="4111" w:type="dxa"/>
            <w:gridSpan w:val="4"/>
            <w:shd w:val="clear" w:color="auto" w:fill="auto"/>
            <w:vAlign w:val="center"/>
          </w:tcPr>
          <w:p w14:paraId="6FA9A06A" w14:textId="77777777" w:rsidR="00DD1C73" w:rsidRPr="00EF6CF4" w:rsidRDefault="00DD1C73" w:rsidP="002510B7">
            <w:pPr>
              <w:spacing w:line="400" w:lineRule="exact"/>
              <w:rPr>
                <w:rFonts w:ascii="仿宋" w:eastAsia="仿宋" w:hAnsi="仿宋"/>
                <w:sz w:val="28"/>
                <w:szCs w:val="28"/>
              </w:rPr>
            </w:pPr>
          </w:p>
        </w:tc>
      </w:tr>
      <w:tr w:rsidR="00DD1C73" w:rsidRPr="00E515E7" w14:paraId="13C8ECE3" w14:textId="77777777" w:rsidTr="0059269A">
        <w:trPr>
          <w:cantSplit/>
          <w:trHeight w:val="34"/>
          <w:jc w:val="center"/>
        </w:trPr>
        <w:tc>
          <w:tcPr>
            <w:tcW w:w="2122" w:type="dxa"/>
            <w:gridSpan w:val="2"/>
            <w:vMerge/>
            <w:shd w:val="clear" w:color="auto" w:fill="auto"/>
            <w:tcMar>
              <w:top w:w="80" w:type="dxa"/>
              <w:left w:w="80" w:type="dxa"/>
              <w:bottom w:w="80" w:type="dxa"/>
              <w:right w:w="80" w:type="dxa"/>
            </w:tcMar>
            <w:vAlign w:val="center"/>
          </w:tcPr>
          <w:p w14:paraId="017BC02B" w14:textId="77777777" w:rsidR="00DD1C73" w:rsidRPr="00EF6CF4" w:rsidRDefault="00DD1C73" w:rsidP="002510B7">
            <w:pPr>
              <w:spacing w:line="400" w:lineRule="exact"/>
              <w:jc w:val="center"/>
              <w:rPr>
                <w:rFonts w:ascii="仿宋" w:eastAsia="仿宋" w:hAnsi="仿宋"/>
                <w:sz w:val="28"/>
                <w:szCs w:val="28"/>
                <w:lang w:val="zh-TW" w:eastAsia="zh-TW"/>
              </w:rPr>
            </w:pPr>
          </w:p>
        </w:tc>
        <w:tc>
          <w:tcPr>
            <w:tcW w:w="2976" w:type="dxa"/>
            <w:gridSpan w:val="4"/>
            <w:shd w:val="clear" w:color="auto" w:fill="auto"/>
            <w:tcMar>
              <w:top w:w="80" w:type="dxa"/>
              <w:left w:w="80" w:type="dxa"/>
              <w:bottom w:w="80" w:type="dxa"/>
              <w:right w:w="80" w:type="dxa"/>
            </w:tcMar>
            <w:vAlign w:val="center"/>
          </w:tcPr>
          <w:p w14:paraId="0387D6CA" w14:textId="77777777" w:rsidR="00DD1C73" w:rsidRPr="00EF6CF4" w:rsidRDefault="00DD1C73" w:rsidP="002510B7">
            <w:pPr>
              <w:spacing w:line="400" w:lineRule="exact"/>
              <w:rPr>
                <w:rFonts w:ascii="仿宋" w:eastAsia="仿宋" w:hAnsi="仿宋"/>
                <w:sz w:val="24"/>
                <w:szCs w:val="28"/>
              </w:rPr>
            </w:pPr>
            <w:r w:rsidRPr="00EF6CF4">
              <w:rPr>
                <w:rFonts w:ascii="仿宋" w:eastAsia="仿宋" w:hAnsi="仿宋" w:hint="eastAsia"/>
                <w:sz w:val="24"/>
                <w:szCs w:val="28"/>
              </w:rPr>
              <w:t>累计修读人数</w:t>
            </w:r>
          </w:p>
        </w:tc>
        <w:tc>
          <w:tcPr>
            <w:tcW w:w="4111" w:type="dxa"/>
            <w:gridSpan w:val="4"/>
            <w:shd w:val="clear" w:color="auto" w:fill="auto"/>
            <w:vAlign w:val="center"/>
          </w:tcPr>
          <w:p w14:paraId="0D47BA76" w14:textId="77777777" w:rsidR="00DD1C73" w:rsidRPr="00EF6CF4" w:rsidRDefault="00DD1C73" w:rsidP="002510B7">
            <w:pPr>
              <w:spacing w:line="400" w:lineRule="exact"/>
              <w:rPr>
                <w:rFonts w:ascii="仿宋" w:eastAsia="仿宋" w:hAnsi="仿宋"/>
                <w:sz w:val="28"/>
                <w:szCs w:val="28"/>
              </w:rPr>
            </w:pPr>
          </w:p>
        </w:tc>
      </w:tr>
      <w:tr w:rsidR="00DD1C73" w:rsidRPr="00E515E7" w14:paraId="3CFAECD9" w14:textId="77777777" w:rsidTr="0059269A">
        <w:trPr>
          <w:cantSplit/>
          <w:trHeight w:val="34"/>
          <w:jc w:val="center"/>
        </w:trPr>
        <w:tc>
          <w:tcPr>
            <w:tcW w:w="2122" w:type="dxa"/>
            <w:gridSpan w:val="2"/>
            <w:vMerge/>
            <w:shd w:val="clear" w:color="auto" w:fill="auto"/>
            <w:tcMar>
              <w:top w:w="80" w:type="dxa"/>
              <w:left w:w="80" w:type="dxa"/>
              <w:bottom w:w="80" w:type="dxa"/>
              <w:right w:w="80" w:type="dxa"/>
            </w:tcMar>
            <w:vAlign w:val="center"/>
          </w:tcPr>
          <w:p w14:paraId="1E347486" w14:textId="77777777" w:rsidR="00DD1C73" w:rsidRPr="00EF6CF4" w:rsidRDefault="00DD1C73" w:rsidP="002510B7">
            <w:pPr>
              <w:spacing w:line="400" w:lineRule="exact"/>
              <w:jc w:val="center"/>
              <w:rPr>
                <w:rFonts w:ascii="仿宋" w:eastAsia="仿宋" w:hAnsi="仿宋"/>
                <w:sz w:val="28"/>
                <w:szCs w:val="28"/>
                <w:lang w:val="zh-TW" w:eastAsia="zh-TW"/>
              </w:rPr>
            </w:pPr>
          </w:p>
        </w:tc>
        <w:tc>
          <w:tcPr>
            <w:tcW w:w="2976" w:type="dxa"/>
            <w:gridSpan w:val="4"/>
            <w:shd w:val="clear" w:color="auto" w:fill="auto"/>
            <w:tcMar>
              <w:top w:w="80" w:type="dxa"/>
              <w:left w:w="80" w:type="dxa"/>
              <w:bottom w:w="80" w:type="dxa"/>
              <w:right w:w="80" w:type="dxa"/>
            </w:tcMar>
            <w:vAlign w:val="center"/>
          </w:tcPr>
          <w:p w14:paraId="5D66FD38" w14:textId="77777777" w:rsidR="00DD1C73" w:rsidRPr="00EF6CF4" w:rsidRDefault="00DD1C73" w:rsidP="002510B7">
            <w:pPr>
              <w:spacing w:line="400" w:lineRule="exact"/>
              <w:rPr>
                <w:rFonts w:ascii="仿宋" w:eastAsia="仿宋" w:hAnsi="仿宋"/>
                <w:sz w:val="24"/>
                <w:szCs w:val="28"/>
              </w:rPr>
            </w:pPr>
            <w:r w:rsidRPr="00EF6CF4">
              <w:rPr>
                <w:rFonts w:ascii="仿宋" w:eastAsia="仿宋" w:hAnsi="仿宋" w:hint="eastAsia"/>
                <w:sz w:val="24"/>
                <w:szCs w:val="28"/>
              </w:rPr>
              <w:t>近一年修读人数</w:t>
            </w:r>
          </w:p>
        </w:tc>
        <w:tc>
          <w:tcPr>
            <w:tcW w:w="4111" w:type="dxa"/>
            <w:gridSpan w:val="4"/>
            <w:shd w:val="clear" w:color="auto" w:fill="auto"/>
            <w:vAlign w:val="center"/>
          </w:tcPr>
          <w:p w14:paraId="530D36C4" w14:textId="77777777" w:rsidR="00DD1C73" w:rsidRPr="00EF6CF4" w:rsidRDefault="00DD1C73" w:rsidP="002510B7">
            <w:pPr>
              <w:spacing w:line="400" w:lineRule="exact"/>
              <w:rPr>
                <w:rFonts w:ascii="仿宋" w:eastAsia="仿宋" w:hAnsi="仿宋"/>
                <w:sz w:val="28"/>
                <w:szCs w:val="28"/>
              </w:rPr>
            </w:pPr>
          </w:p>
        </w:tc>
      </w:tr>
      <w:tr w:rsidR="00DD1C73" w:rsidRPr="00E515E7" w14:paraId="4D582785" w14:textId="77777777" w:rsidTr="006C70E5">
        <w:trPr>
          <w:cantSplit/>
          <w:trHeight w:val="34"/>
          <w:jc w:val="center"/>
        </w:trPr>
        <w:tc>
          <w:tcPr>
            <w:tcW w:w="2122" w:type="dxa"/>
            <w:gridSpan w:val="2"/>
            <w:vMerge/>
            <w:tcMar>
              <w:top w:w="80" w:type="dxa"/>
              <w:left w:w="80" w:type="dxa"/>
              <w:bottom w:w="80" w:type="dxa"/>
              <w:right w:w="80" w:type="dxa"/>
            </w:tcMar>
            <w:vAlign w:val="center"/>
          </w:tcPr>
          <w:p w14:paraId="015D0D0A" w14:textId="77777777" w:rsidR="00DD1C73" w:rsidRPr="00E515E7" w:rsidRDefault="00DD1C73" w:rsidP="002510B7">
            <w:pPr>
              <w:spacing w:line="400" w:lineRule="exact"/>
              <w:jc w:val="center"/>
              <w:rPr>
                <w:rFonts w:ascii="仿宋" w:eastAsia="仿宋" w:hAnsi="仿宋"/>
                <w:sz w:val="28"/>
                <w:szCs w:val="28"/>
                <w:lang w:val="zh-TW" w:eastAsia="zh-TW"/>
              </w:rPr>
            </w:pPr>
          </w:p>
        </w:tc>
        <w:tc>
          <w:tcPr>
            <w:tcW w:w="2976" w:type="dxa"/>
            <w:gridSpan w:val="4"/>
            <w:tcMar>
              <w:top w:w="80" w:type="dxa"/>
              <w:left w:w="80" w:type="dxa"/>
              <w:bottom w:w="80" w:type="dxa"/>
              <w:right w:w="80" w:type="dxa"/>
            </w:tcMar>
            <w:vAlign w:val="center"/>
          </w:tcPr>
          <w:p w14:paraId="69C9E1B1" w14:textId="77777777" w:rsidR="00DD1C73" w:rsidRPr="00E515E7" w:rsidRDefault="00DD1C73" w:rsidP="002510B7">
            <w:pPr>
              <w:spacing w:line="400" w:lineRule="exact"/>
              <w:rPr>
                <w:rFonts w:ascii="仿宋" w:eastAsia="仿宋" w:hAnsi="仿宋"/>
                <w:sz w:val="28"/>
                <w:szCs w:val="28"/>
                <w:lang w:val="zh-TW" w:eastAsia="zh-TW"/>
              </w:rPr>
            </w:pPr>
            <w:r w:rsidRPr="006C70E5">
              <w:rPr>
                <w:rFonts w:ascii="仿宋" w:eastAsia="仿宋" w:hAnsi="仿宋"/>
                <w:sz w:val="24"/>
                <w:szCs w:val="28"/>
              </w:rPr>
              <w:t>视频数量</w:t>
            </w:r>
            <w:r w:rsidRPr="00803CA2">
              <w:rPr>
                <w:rFonts w:ascii="仿宋" w:eastAsia="仿宋" w:hAnsi="仿宋"/>
                <w:sz w:val="21"/>
                <w:szCs w:val="28"/>
              </w:rPr>
              <w:t>（个）</w:t>
            </w:r>
          </w:p>
        </w:tc>
        <w:tc>
          <w:tcPr>
            <w:tcW w:w="4111" w:type="dxa"/>
            <w:gridSpan w:val="4"/>
            <w:tcMar>
              <w:top w:w="80" w:type="dxa"/>
              <w:left w:w="80" w:type="dxa"/>
              <w:bottom w:w="80" w:type="dxa"/>
              <w:right w:w="80" w:type="dxa"/>
            </w:tcMar>
            <w:vAlign w:val="center"/>
          </w:tcPr>
          <w:p w14:paraId="00E431D3" w14:textId="77777777" w:rsidR="00DD1C73" w:rsidRPr="00E515E7" w:rsidRDefault="00DD1C73" w:rsidP="002510B7">
            <w:pPr>
              <w:spacing w:line="400" w:lineRule="exact"/>
              <w:rPr>
                <w:rFonts w:ascii="仿宋" w:eastAsia="仿宋" w:hAnsi="仿宋"/>
                <w:sz w:val="28"/>
                <w:szCs w:val="28"/>
                <w:lang w:val="zh-TW" w:eastAsia="zh-TW"/>
              </w:rPr>
            </w:pPr>
          </w:p>
        </w:tc>
      </w:tr>
      <w:tr w:rsidR="00DD1C73" w:rsidRPr="00E515E7" w14:paraId="14DF823E" w14:textId="77777777" w:rsidTr="006C70E5">
        <w:trPr>
          <w:cantSplit/>
          <w:trHeight w:val="34"/>
          <w:jc w:val="center"/>
        </w:trPr>
        <w:tc>
          <w:tcPr>
            <w:tcW w:w="2122" w:type="dxa"/>
            <w:gridSpan w:val="2"/>
            <w:vMerge/>
            <w:tcMar>
              <w:top w:w="80" w:type="dxa"/>
              <w:left w:w="80" w:type="dxa"/>
              <w:bottom w:w="80" w:type="dxa"/>
              <w:right w:w="80" w:type="dxa"/>
            </w:tcMar>
            <w:vAlign w:val="center"/>
          </w:tcPr>
          <w:p w14:paraId="49F0F82D" w14:textId="77777777" w:rsidR="00DD1C73" w:rsidRPr="00E515E7" w:rsidRDefault="00DD1C73" w:rsidP="002510B7">
            <w:pPr>
              <w:spacing w:line="400" w:lineRule="exact"/>
              <w:jc w:val="center"/>
              <w:rPr>
                <w:rFonts w:ascii="仿宋" w:eastAsia="仿宋" w:hAnsi="仿宋"/>
                <w:sz w:val="28"/>
                <w:szCs w:val="28"/>
              </w:rPr>
            </w:pPr>
          </w:p>
        </w:tc>
        <w:tc>
          <w:tcPr>
            <w:tcW w:w="2976" w:type="dxa"/>
            <w:gridSpan w:val="4"/>
            <w:tcMar>
              <w:top w:w="80" w:type="dxa"/>
              <w:left w:w="80" w:type="dxa"/>
              <w:bottom w:w="80" w:type="dxa"/>
              <w:right w:w="80" w:type="dxa"/>
            </w:tcMar>
            <w:vAlign w:val="center"/>
          </w:tcPr>
          <w:p w14:paraId="3C6DBA01" w14:textId="77777777" w:rsidR="00DD1C73" w:rsidRPr="00E515E7" w:rsidRDefault="00DD1C73" w:rsidP="002510B7">
            <w:pPr>
              <w:spacing w:line="400" w:lineRule="exact"/>
              <w:rPr>
                <w:rFonts w:ascii="仿宋" w:eastAsia="仿宋" w:hAnsi="仿宋"/>
                <w:sz w:val="28"/>
                <w:szCs w:val="28"/>
                <w:lang w:val="zh-TW" w:eastAsia="zh-TW"/>
              </w:rPr>
            </w:pPr>
            <w:r w:rsidRPr="006C70E5">
              <w:rPr>
                <w:rFonts w:ascii="仿宋" w:eastAsia="仿宋" w:hAnsi="仿宋"/>
                <w:sz w:val="24"/>
                <w:szCs w:val="28"/>
              </w:rPr>
              <w:t>视频总时长</w:t>
            </w:r>
            <w:r w:rsidRPr="00803CA2">
              <w:rPr>
                <w:rFonts w:ascii="仿宋" w:eastAsia="仿宋" w:hAnsi="仿宋"/>
                <w:sz w:val="21"/>
                <w:szCs w:val="21"/>
              </w:rPr>
              <w:t>（分钟）</w:t>
            </w:r>
          </w:p>
        </w:tc>
        <w:tc>
          <w:tcPr>
            <w:tcW w:w="4111" w:type="dxa"/>
            <w:gridSpan w:val="4"/>
            <w:tcMar>
              <w:top w:w="80" w:type="dxa"/>
              <w:left w:w="80" w:type="dxa"/>
              <w:bottom w:w="80" w:type="dxa"/>
              <w:right w:w="80" w:type="dxa"/>
            </w:tcMar>
            <w:vAlign w:val="center"/>
          </w:tcPr>
          <w:p w14:paraId="5885822B" w14:textId="77777777" w:rsidR="00DD1C73" w:rsidRPr="00E515E7" w:rsidRDefault="00DD1C73" w:rsidP="002510B7">
            <w:pPr>
              <w:spacing w:line="400" w:lineRule="exact"/>
              <w:rPr>
                <w:rFonts w:ascii="仿宋" w:eastAsia="仿宋" w:hAnsi="仿宋"/>
                <w:sz w:val="28"/>
                <w:szCs w:val="28"/>
                <w:lang w:val="zh-TW" w:eastAsia="zh-TW"/>
              </w:rPr>
            </w:pPr>
          </w:p>
        </w:tc>
      </w:tr>
      <w:tr w:rsidR="002510B7" w:rsidRPr="00E515E7" w14:paraId="593F8E2F" w14:textId="77777777" w:rsidTr="0059269A">
        <w:trPr>
          <w:cantSplit/>
          <w:trHeight w:val="2381"/>
          <w:jc w:val="center"/>
        </w:trPr>
        <w:tc>
          <w:tcPr>
            <w:tcW w:w="9209" w:type="dxa"/>
            <w:gridSpan w:val="10"/>
            <w:tcMar>
              <w:top w:w="80" w:type="dxa"/>
              <w:left w:w="80" w:type="dxa"/>
              <w:bottom w:w="80" w:type="dxa"/>
              <w:right w:w="80" w:type="dxa"/>
            </w:tcMar>
          </w:tcPr>
          <w:p w14:paraId="1A12AB3A" w14:textId="0A530667" w:rsidR="002510B7" w:rsidRPr="00E515E7" w:rsidRDefault="003E1C60" w:rsidP="0059269A">
            <w:pPr>
              <w:spacing w:line="400" w:lineRule="exact"/>
              <w:rPr>
                <w:rFonts w:ascii="仿宋" w:eastAsia="仿宋" w:hAnsi="仿宋"/>
                <w:sz w:val="28"/>
                <w:szCs w:val="28"/>
              </w:rPr>
            </w:pPr>
            <w:r>
              <w:rPr>
                <w:rFonts w:ascii="仿宋" w:eastAsia="仿宋" w:hAnsi="仿宋" w:hint="eastAsia"/>
                <w:sz w:val="28"/>
                <w:szCs w:val="28"/>
                <w:lang w:val="zh-TW" w:eastAsia="zh-TW"/>
              </w:rPr>
              <w:t>持续建设计划</w:t>
            </w:r>
            <w:r w:rsidRPr="00803CA2">
              <w:rPr>
                <w:rFonts w:ascii="仿宋" w:eastAsia="仿宋" w:hAnsi="仿宋"/>
                <w:sz w:val="21"/>
                <w:szCs w:val="21"/>
                <w:lang w:val="zh-TW"/>
              </w:rPr>
              <w:t>（</w:t>
            </w:r>
            <w:r w:rsidRPr="00803CA2">
              <w:rPr>
                <w:rFonts w:ascii="仿宋" w:eastAsia="仿宋" w:hAnsi="仿宋"/>
                <w:sz w:val="21"/>
                <w:szCs w:val="21"/>
              </w:rPr>
              <w:t>200字以内</w:t>
            </w:r>
            <w:r w:rsidRPr="00803CA2">
              <w:rPr>
                <w:rFonts w:ascii="仿宋" w:eastAsia="仿宋" w:hAnsi="仿宋"/>
                <w:sz w:val="21"/>
                <w:szCs w:val="21"/>
                <w:lang w:val="zh-TW"/>
              </w:rPr>
              <w:t>）</w:t>
            </w:r>
          </w:p>
        </w:tc>
      </w:tr>
      <w:tr w:rsidR="00EF33EE" w:rsidRPr="00E515E7" w14:paraId="640A395A" w14:textId="77777777" w:rsidTr="0059269A">
        <w:trPr>
          <w:cantSplit/>
          <w:trHeight w:val="1515"/>
          <w:jc w:val="center"/>
        </w:trPr>
        <w:tc>
          <w:tcPr>
            <w:tcW w:w="9209" w:type="dxa"/>
            <w:gridSpan w:val="10"/>
            <w:tcMar>
              <w:top w:w="80" w:type="dxa"/>
              <w:left w:w="80" w:type="dxa"/>
              <w:bottom w:w="80" w:type="dxa"/>
              <w:right w:w="80" w:type="dxa"/>
            </w:tcMar>
          </w:tcPr>
          <w:p w14:paraId="7B040394" w14:textId="77ECC743" w:rsidR="00EF33EE" w:rsidRPr="0059269A" w:rsidRDefault="00F40901">
            <w:pPr>
              <w:spacing w:line="400" w:lineRule="exact"/>
              <w:rPr>
                <w:rFonts w:ascii="仿宋" w:eastAsia="仿宋" w:hAnsi="仿宋"/>
                <w:sz w:val="28"/>
                <w:szCs w:val="28"/>
                <w:lang w:eastAsia="zh-TW"/>
              </w:rPr>
            </w:pPr>
            <w:r>
              <w:rPr>
                <w:rFonts w:ascii="仿宋" w:eastAsia="仿宋" w:hAnsi="仿宋" w:hint="eastAsia"/>
                <w:sz w:val="28"/>
                <w:szCs w:val="28"/>
              </w:rPr>
              <w:lastRenderedPageBreak/>
              <w:t>课程思政的体现</w:t>
            </w:r>
            <w:r w:rsidRPr="00EB35C4">
              <w:rPr>
                <w:rFonts w:ascii="仿宋" w:eastAsia="仿宋" w:hAnsi="仿宋" w:hint="eastAsia"/>
                <w:sz w:val="21"/>
                <w:szCs w:val="21"/>
              </w:rPr>
              <w:t>（1</w:t>
            </w:r>
            <w:r w:rsidRPr="00EB35C4">
              <w:rPr>
                <w:rFonts w:ascii="仿宋" w:eastAsia="仿宋" w:hAnsi="仿宋"/>
                <w:sz w:val="21"/>
                <w:szCs w:val="21"/>
              </w:rPr>
              <w:t>00</w:t>
            </w:r>
            <w:r w:rsidRPr="00EB35C4">
              <w:rPr>
                <w:rFonts w:ascii="仿宋" w:eastAsia="仿宋" w:hAnsi="仿宋" w:hint="eastAsia"/>
                <w:sz w:val="21"/>
                <w:szCs w:val="21"/>
              </w:rPr>
              <w:t>字以内）</w:t>
            </w:r>
          </w:p>
        </w:tc>
      </w:tr>
      <w:tr w:rsidR="00F40901" w:rsidRPr="00E515E7" w14:paraId="110EB9E5" w14:textId="77777777" w:rsidTr="005D6542">
        <w:trPr>
          <w:cantSplit/>
          <w:trHeight w:val="1351"/>
          <w:jc w:val="center"/>
        </w:trPr>
        <w:tc>
          <w:tcPr>
            <w:tcW w:w="9209" w:type="dxa"/>
            <w:gridSpan w:val="10"/>
            <w:tcMar>
              <w:top w:w="80" w:type="dxa"/>
              <w:left w:w="80" w:type="dxa"/>
              <w:bottom w:w="80" w:type="dxa"/>
              <w:right w:w="80" w:type="dxa"/>
            </w:tcMar>
          </w:tcPr>
          <w:p w14:paraId="5D7949BD" w14:textId="6D62B6D4" w:rsidR="00F40901" w:rsidRDefault="00F40901">
            <w:pPr>
              <w:spacing w:line="400" w:lineRule="exact"/>
              <w:rPr>
                <w:rFonts w:ascii="仿宋" w:eastAsia="仿宋" w:hAnsi="仿宋"/>
                <w:sz w:val="28"/>
                <w:szCs w:val="28"/>
              </w:rPr>
            </w:pPr>
            <w:r>
              <w:rPr>
                <w:rFonts w:ascii="仿宋" w:eastAsia="仿宋" w:hAnsi="仿宋" w:hint="eastAsia"/>
                <w:sz w:val="28"/>
                <w:szCs w:val="28"/>
              </w:rPr>
              <w:t>示范性体现</w:t>
            </w:r>
            <w:r w:rsidRPr="00803CA2">
              <w:rPr>
                <w:rFonts w:ascii="仿宋" w:eastAsia="仿宋" w:hAnsi="仿宋"/>
                <w:sz w:val="21"/>
                <w:szCs w:val="21"/>
                <w:lang w:val="zh-TW"/>
              </w:rPr>
              <w:t>（</w:t>
            </w:r>
            <w:r w:rsidRPr="00803CA2">
              <w:rPr>
                <w:rFonts w:ascii="仿宋" w:eastAsia="仿宋" w:hAnsi="仿宋"/>
                <w:sz w:val="21"/>
                <w:szCs w:val="21"/>
              </w:rPr>
              <w:t>200字以内</w:t>
            </w:r>
            <w:r w:rsidRPr="00803CA2">
              <w:rPr>
                <w:rFonts w:ascii="仿宋" w:eastAsia="仿宋" w:hAnsi="仿宋"/>
                <w:sz w:val="21"/>
                <w:szCs w:val="21"/>
                <w:lang w:val="zh-TW"/>
              </w:rPr>
              <w:t>）</w:t>
            </w:r>
          </w:p>
        </w:tc>
      </w:tr>
      <w:tr w:rsidR="00EB07DF" w:rsidRPr="00E515E7" w14:paraId="2886C73F" w14:textId="77777777" w:rsidTr="005D6542">
        <w:trPr>
          <w:cantSplit/>
          <w:trHeight w:val="1533"/>
          <w:jc w:val="center"/>
        </w:trPr>
        <w:tc>
          <w:tcPr>
            <w:tcW w:w="9209" w:type="dxa"/>
            <w:gridSpan w:val="10"/>
            <w:tcMar>
              <w:top w:w="80" w:type="dxa"/>
              <w:left w:w="80" w:type="dxa"/>
              <w:bottom w:w="80" w:type="dxa"/>
              <w:right w:w="80" w:type="dxa"/>
            </w:tcMar>
          </w:tcPr>
          <w:p w14:paraId="11A89955" w14:textId="77777777" w:rsidR="00EB07DF" w:rsidRPr="00E515E7" w:rsidRDefault="00EB07DF" w:rsidP="00EB07DF">
            <w:pPr>
              <w:spacing w:line="400" w:lineRule="exact"/>
              <w:rPr>
                <w:rFonts w:ascii="仿宋" w:eastAsia="仿宋" w:hAnsi="仿宋"/>
                <w:sz w:val="28"/>
                <w:szCs w:val="28"/>
              </w:rPr>
            </w:pPr>
            <w:r w:rsidRPr="00E515E7">
              <w:rPr>
                <w:rFonts w:ascii="仿宋" w:eastAsia="仿宋" w:hAnsi="仿宋"/>
                <w:sz w:val="28"/>
                <w:szCs w:val="28"/>
                <w:lang w:val="zh-TW" w:eastAsia="zh-TW"/>
              </w:rPr>
              <w:t>预备知识</w:t>
            </w:r>
            <w:r w:rsidRPr="00803CA2">
              <w:rPr>
                <w:rFonts w:ascii="仿宋" w:eastAsia="仿宋" w:hAnsi="仿宋"/>
                <w:sz w:val="21"/>
                <w:szCs w:val="21"/>
                <w:lang w:val="zh-TW"/>
              </w:rPr>
              <w:t>（</w:t>
            </w:r>
            <w:r w:rsidRPr="00803CA2">
              <w:rPr>
                <w:rFonts w:ascii="仿宋" w:eastAsia="仿宋" w:hAnsi="仿宋"/>
                <w:sz w:val="21"/>
                <w:szCs w:val="21"/>
              </w:rPr>
              <w:t>200字以内</w:t>
            </w:r>
            <w:r w:rsidRPr="00803CA2">
              <w:rPr>
                <w:rFonts w:ascii="仿宋" w:eastAsia="仿宋" w:hAnsi="仿宋"/>
                <w:sz w:val="21"/>
                <w:szCs w:val="21"/>
                <w:lang w:val="zh-TW"/>
              </w:rPr>
              <w:t>）</w:t>
            </w:r>
          </w:p>
          <w:p w14:paraId="029EFE19" w14:textId="77777777" w:rsidR="00EB07DF" w:rsidRPr="00E515E7" w:rsidRDefault="00EB07DF" w:rsidP="000666A8">
            <w:pPr>
              <w:spacing w:line="400" w:lineRule="exact"/>
              <w:rPr>
                <w:rFonts w:ascii="仿宋" w:eastAsia="仿宋" w:hAnsi="仿宋"/>
                <w:sz w:val="28"/>
                <w:szCs w:val="28"/>
                <w:lang w:val="zh-TW" w:eastAsia="zh-TW"/>
              </w:rPr>
            </w:pPr>
          </w:p>
        </w:tc>
      </w:tr>
      <w:tr w:rsidR="002510B7" w:rsidRPr="00E515E7" w14:paraId="03E8AA35" w14:textId="77777777" w:rsidTr="0059269A">
        <w:trPr>
          <w:cantSplit/>
          <w:trHeight w:val="1517"/>
          <w:jc w:val="center"/>
        </w:trPr>
        <w:tc>
          <w:tcPr>
            <w:tcW w:w="9209" w:type="dxa"/>
            <w:gridSpan w:val="10"/>
            <w:tcMar>
              <w:top w:w="80" w:type="dxa"/>
              <w:left w:w="80" w:type="dxa"/>
              <w:bottom w:w="80" w:type="dxa"/>
              <w:right w:w="80" w:type="dxa"/>
            </w:tcMar>
          </w:tcPr>
          <w:p w14:paraId="763E912A" w14:textId="77777777" w:rsidR="002510B7" w:rsidRPr="00803CA2" w:rsidRDefault="002510B7" w:rsidP="000666A8">
            <w:pPr>
              <w:spacing w:line="400" w:lineRule="exact"/>
              <w:rPr>
                <w:rFonts w:ascii="仿宋" w:eastAsia="仿宋" w:hAnsi="仿宋"/>
                <w:sz w:val="21"/>
                <w:szCs w:val="21"/>
                <w:lang w:val="zh-TW"/>
              </w:rPr>
            </w:pPr>
            <w:r w:rsidRPr="00E515E7">
              <w:rPr>
                <w:rFonts w:ascii="仿宋" w:eastAsia="仿宋" w:hAnsi="仿宋"/>
                <w:sz w:val="28"/>
                <w:szCs w:val="28"/>
                <w:lang w:val="zh-TW" w:eastAsia="zh-TW"/>
              </w:rPr>
              <w:t>课程关键词</w:t>
            </w:r>
            <w:r w:rsidRPr="00803CA2">
              <w:rPr>
                <w:rFonts w:ascii="仿宋" w:eastAsia="仿宋" w:hAnsi="仿宋"/>
                <w:sz w:val="21"/>
                <w:szCs w:val="21"/>
                <w:lang w:val="zh-TW"/>
              </w:rPr>
              <w:t>（200字以内）</w:t>
            </w:r>
          </w:p>
          <w:p w14:paraId="5953EE45" w14:textId="77777777" w:rsidR="002510B7" w:rsidRPr="00E515E7" w:rsidRDefault="002510B7" w:rsidP="000666A8">
            <w:pPr>
              <w:pStyle w:val="ad"/>
              <w:spacing w:line="400" w:lineRule="exact"/>
              <w:ind w:firstLineChars="0" w:firstLine="0"/>
              <w:rPr>
                <w:rFonts w:ascii="仿宋" w:eastAsia="仿宋" w:hAnsi="仿宋"/>
                <w:sz w:val="28"/>
                <w:szCs w:val="28"/>
              </w:rPr>
            </w:pPr>
          </w:p>
        </w:tc>
      </w:tr>
      <w:tr w:rsidR="002510B7" w:rsidRPr="00E515E7" w14:paraId="5340DBB2" w14:textId="77777777" w:rsidTr="005D6542">
        <w:trPr>
          <w:cantSplit/>
          <w:trHeight w:val="1398"/>
          <w:jc w:val="center"/>
        </w:trPr>
        <w:tc>
          <w:tcPr>
            <w:tcW w:w="9209" w:type="dxa"/>
            <w:gridSpan w:val="10"/>
            <w:tcMar>
              <w:top w:w="80" w:type="dxa"/>
              <w:left w:w="80" w:type="dxa"/>
              <w:bottom w:w="80" w:type="dxa"/>
              <w:right w:w="80" w:type="dxa"/>
            </w:tcMar>
          </w:tcPr>
          <w:p w14:paraId="0FD65E44" w14:textId="77777777" w:rsidR="002510B7" w:rsidRPr="00E515E7" w:rsidRDefault="002510B7" w:rsidP="00EF33EE">
            <w:pPr>
              <w:spacing w:line="400" w:lineRule="exact"/>
              <w:rPr>
                <w:rFonts w:ascii="仿宋" w:eastAsia="仿宋" w:hAnsi="仿宋"/>
                <w:sz w:val="28"/>
                <w:szCs w:val="28"/>
              </w:rPr>
            </w:pPr>
            <w:r w:rsidRPr="00E515E7">
              <w:rPr>
                <w:rFonts w:ascii="仿宋" w:eastAsia="仿宋" w:hAnsi="仿宋"/>
                <w:sz w:val="28"/>
                <w:szCs w:val="28"/>
                <w:lang w:val="zh-TW"/>
              </w:rPr>
              <w:t>课程简介</w:t>
            </w:r>
            <w:r w:rsidRPr="00803CA2">
              <w:rPr>
                <w:rFonts w:ascii="仿宋" w:eastAsia="仿宋" w:hAnsi="仿宋"/>
                <w:sz w:val="21"/>
                <w:szCs w:val="21"/>
                <w:lang w:val="zh-TW"/>
              </w:rPr>
              <w:t>（不少于200字）</w:t>
            </w:r>
          </w:p>
          <w:p w14:paraId="219459AC" w14:textId="77777777" w:rsidR="002510B7" w:rsidRPr="00E515E7" w:rsidRDefault="002510B7" w:rsidP="0059269A">
            <w:pPr>
              <w:pStyle w:val="ad"/>
              <w:spacing w:line="400" w:lineRule="exact"/>
              <w:ind w:firstLineChars="0" w:firstLine="0"/>
              <w:rPr>
                <w:rFonts w:ascii="仿宋" w:eastAsia="仿宋" w:hAnsi="仿宋"/>
                <w:sz w:val="28"/>
                <w:szCs w:val="28"/>
              </w:rPr>
            </w:pPr>
          </w:p>
        </w:tc>
      </w:tr>
      <w:tr w:rsidR="002510B7" w:rsidRPr="00E515E7" w14:paraId="307772C5" w14:textId="77777777" w:rsidTr="005D6542">
        <w:trPr>
          <w:cantSplit/>
          <w:trHeight w:val="1681"/>
          <w:jc w:val="center"/>
        </w:trPr>
        <w:tc>
          <w:tcPr>
            <w:tcW w:w="9209" w:type="dxa"/>
            <w:gridSpan w:val="10"/>
            <w:tcMar>
              <w:top w:w="80" w:type="dxa"/>
              <w:left w:w="80" w:type="dxa"/>
              <w:bottom w:w="80" w:type="dxa"/>
              <w:right w:w="80" w:type="dxa"/>
            </w:tcMar>
          </w:tcPr>
          <w:p w14:paraId="7ECEFB6E" w14:textId="5ED44650" w:rsidR="002510B7" w:rsidRPr="00E515E7" w:rsidRDefault="002510B7" w:rsidP="0059269A">
            <w:pPr>
              <w:spacing w:line="400" w:lineRule="exact"/>
            </w:pPr>
            <w:r w:rsidRPr="00E515E7">
              <w:rPr>
                <w:rFonts w:ascii="仿宋" w:eastAsia="仿宋" w:hAnsi="仿宋"/>
                <w:sz w:val="28"/>
                <w:szCs w:val="28"/>
              </w:rPr>
              <w:t>课程教学设计</w:t>
            </w:r>
            <w:r w:rsidRPr="00E515E7">
              <w:rPr>
                <w:rFonts w:ascii="仿宋" w:eastAsia="仿宋" w:hAnsi="仿宋"/>
                <w:sz w:val="28"/>
                <w:szCs w:val="28"/>
                <w:lang w:val="zh-TW"/>
              </w:rPr>
              <w:t>及特色</w:t>
            </w:r>
            <w:r w:rsidRPr="00803CA2">
              <w:rPr>
                <w:rFonts w:ascii="仿宋" w:eastAsia="仿宋" w:hAnsi="仿宋"/>
                <w:sz w:val="21"/>
                <w:szCs w:val="21"/>
                <w:lang w:val="zh-TW"/>
              </w:rPr>
              <w:t>（不少于500字）</w:t>
            </w:r>
          </w:p>
          <w:p w14:paraId="2BBDEE9B" w14:textId="77777777" w:rsidR="002510B7" w:rsidRPr="00E515E7" w:rsidRDefault="002510B7" w:rsidP="00EF33EE">
            <w:pPr>
              <w:pStyle w:val="ad"/>
              <w:spacing w:line="400" w:lineRule="exact"/>
              <w:ind w:firstLineChars="0" w:firstLine="0"/>
              <w:rPr>
                <w:rFonts w:ascii="仿宋" w:eastAsia="仿宋" w:hAnsi="仿宋"/>
                <w:sz w:val="28"/>
                <w:szCs w:val="28"/>
              </w:rPr>
            </w:pPr>
          </w:p>
        </w:tc>
      </w:tr>
      <w:tr w:rsidR="002510B7" w:rsidRPr="00E515E7" w14:paraId="42F3A144" w14:textId="77777777" w:rsidTr="004C25C2">
        <w:trPr>
          <w:cantSplit/>
          <w:trHeight w:val="34"/>
          <w:jc w:val="center"/>
        </w:trPr>
        <w:tc>
          <w:tcPr>
            <w:tcW w:w="9209" w:type="dxa"/>
            <w:gridSpan w:val="10"/>
            <w:tcMar>
              <w:top w:w="80" w:type="dxa"/>
              <w:left w:w="80" w:type="dxa"/>
              <w:bottom w:w="80" w:type="dxa"/>
              <w:right w:w="80" w:type="dxa"/>
            </w:tcMar>
          </w:tcPr>
          <w:p w14:paraId="717ACDD3" w14:textId="77777777" w:rsidR="002510B7" w:rsidRPr="00E515E7" w:rsidRDefault="002510B7" w:rsidP="002510B7">
            <w:pPr>
              <w:spacing w:line="400" w:lineRule="exact"/>
              <w:rPr>
                <w:rFonts w:ascii="仿宋" w:eastAsia="仿宋" w:hAnsi="仿宋"/>
                <w:sz w:val="28"/>
                <w:szCs w:val="28"/>
              </w:rPr>
            </w:pPr>
            <w:r w:rsidRPr="00E515E7">
              <w:rPr>
                <w:rFonts w:ascii="仿宋" w:eastAsia="仿宋" w:hAnsi="仿宋"/>
                <w:sz w:val="28"/>
                <w:szCs w:val="28"/>
                <w:lang w:val="zh-TW" w:eastAsia="zh-TW"/>
              </w:rPr>
              <w:t>主要教材(讲义</w:t>
            </w:r>
            <w:r w:rsidRPr="00E515E7">
              <w:rPr>
                <w:rFonts w:ascii="仿宋" w:eastAsia="仿宋" w:hAnsi="仿宋"/>
                <w:sz w:val="28"/>
                <w:szCs w:val="28"/>
                <w:lang w:val="zh-TW"/>
              </w:rPr>
              <w:t>、参考书</w:t>
            </w:r>
            <w:r w:rsidRPr="00E515E7">
              <w:rPr>
                <w:rFonts w:ascii="仿宋" w:eastAsia="仿宋" w:hAnsi="仿宋"/>
                <w:sz w:val="28"/>
                <w:szCs w:val="28"/>
                <w:lang w:val="zh-TW" w:eastAsia="zh-TW"/>
              </w:rPr>
              <w:t>)名称、主编、出版社、出版日期</w:t>
            </w:r>
          </w:p>
          <w:p w14:paraId="4CC0DF27" w14:textId="77777777" w:rsidR="002510B7" w:rsidRPr="00E515E7" w:rsidRDefault="002510B7" w:rsidP="009D074E">
            <w:pPr>
              <w:pStyle w:val="ad"/>
              <w:spacing w:line="400" w:lineRule="exact"/>
              <w:ind w:firstLineChars="0" w:firstLine="0"/>
              <w:rPr>
                <w:rFonts w:ascii="仿宋" w:eastAsia="仿宋" w:hAnsi="仿宋" w:hint="eastAsia"/>
                <w:sz w:val="28"/>
                <w:szCs w:val="28"/>
              </w:rPr>
            </w:pPr>
          </w:p>
          <w:p w14:paraId="1E3DC678" w14:textId="77777777" w:rsidR="002510B7" w:rsidRPr="00E515E7" w:rsidRDefault="002510B7" w:rsidP="009D074E">
            <w:pPr>
              <w:pStyle w:val="ad"/>
              <w:spacing w:line="400" w:lineRule="exact"/>
              <w:ind w:firstLineChars="0" w:firstLine="0"/>
              <w:rPr>
                <w:rFonts w:ascii="仿宋" w:eastAsia="仿宋" w:hAnsi="仿宋"/>
                <w:sz w:val="28"/>
                <w:szCs w:val="28"/>
              </w:rPr>
            </w:pPr>
          </w:p>
        </w:tc>
      </w:tr>
      <w:tr w:rsidR="002510B7" w:rsidRPr="00E515E7" w14:paraId="6BE653E2" w14:textId="77777777" w:rsidTr="004C25C2">
        <w:trPr>
          <w:cantSplit/>
          <w:trHeight w:val="34"/>
          <w:jc w:val="center"/>
        </w:trPr>
        <w:tc>
          <w:tcPr>
            <w:tcW w:w="9209" w:type="dxa"/>
            <w:gridSpan w:val="10"/>
            <w:tcMar>
              <w:top w:w="80" w:type="dxa"/>
              <w:left w:w="80" w:type="dxa"/>
              <w:bottom w:w="80" w:type="dxa"/>
              <w:right w:w="80" w:type="dxa"/>
            </w:tcMar>
          </w:tcPr>
          <w:p w14:paraId="177E85F9" w14:textId="77777777" w:rsidR="002510B7" w:rsidRPr="00E515E7" w:rsidRDefault="002510B7" w:rsidP="002510B7">
            <w:pPr>
              <w:spacing w:line="400" w:lineRule="exact"/>
              <w:rPr>
                <w:rFonts w:ascii="仿宋" w:eastAsia="仿宋" w:hAnsi="仿宋"/>
                <w:sz w:val="28"/>
                <w:szCs w:val="28"/>
              </w:rPr>
            </w:pPr>
            <w:r w:rsidRPr="00E515E7">
              <w:rPr>
                <w:rFonts w:ascii="仿宋" w:eastAsia="仿宋" w:hAnsi="仿宋"/>
                <w:sz w:val="28"/>
                <w:szCs w:val="28"/>
              </w:rPr>
              <w:t>课程教学大纲</w:t>
            </w:r>
          </w:p>
        </w:tc>
      </w:tr>
      <w:tr w:rsidR="002510B7" w:rsidRPr="00E515E7" w14:paraId="36AE115E" w14:textId="77777777" w:rsidTr="004C25C2">
        <w:trPr>
          <w:cantSplit/>
          <w:trHeight w:val="34"/>
          <w:jc w:val="center"/>
        </w:trPr>
        <w:tc>
          <w:tcPr>
            <w:tcW w:w="1838" w:type="dxa"/>
            <w:tcMar>
              <w:top w:w="80" w:type="dxa"/>
              <w:left w:w="80" w:type="dxa"/>
              <w:bottom w:w="80" w:type="dxa"/>
              <w:right w:w="80" w:type="dxa"/>
            </w:tcMar>
            <w:vAlign w:val="center"/>
          </w:tcPr>
          <w:p w14:paraId="7E2CE84E" w14:textId="77777777" w:rsidR="002510B7" w:rsidRPr="00E515E7" w:rsidRDefault="002510B7" w:rsidP="002510B7">
            <w:pPr>
              <w:spacing w:line="400" w:lineRule="exact"/>
              <w:jc w:val="center"/>
              <w:rPr>
                <w:rFonts w:ascii="仿宋" w:eastAsia="仿宋" w:hAnsi="仿宋"/>
                <w:sz w:val="28"/>
                <w:szCs w:val="28"/>
              </w:rPr>
            </w:pPr>
            <w:r w:rsidRPr="00E515E7">
              <w:rPr>
                <w:rFonts w:ascii="仿宋" w:eastAsia="仿宋" w:hAnsi="仿宋"/>
                <w:sz w:val="28"/>
                <w:szCs w:val="28"/>
                <w:lang w:val="zh-TW" w:eastAsia="zh-TW"/>
              </w:rPr>
              <w:t>一级目录</w:t>
            </w:r>
          </w:p>
        </w:tc>
        <w:tc>
          <w:tcPr>
            <w:tcW w:w="1701" w:type="dxa"/>
            <w:gridSpan w:val="2"/>
            <w:tcMar>
              <w:top w:w="80" w:type="dxa"/>
              <w:left w:w="80" w:type="dxa"/>
              <w:bottom w:w="80" w:type="dxa"/>
              <w:right w:w="80" w:type="dxa"/>
            </w:tcMar>
            <w:vAlign w:val="center"/>
          </w:tcPr>
          <w:p w14:paraId="1BD8E50F" w14:textId="77777777" w:rsidR="002510B7" w:rsidRPr="00E515E7" w:rsidRDefault="002510B7" w:rsidP="002510B7">
            <w:pPr>
              <w:spacing w:line="400" w:lineRule="exact"/>
              <w:jc w:val="center"/>
              <w:rPr>
                <w:rFonts w:ascii="仿宋" w:eastAsia="仿宋" w:hAnsi="仿宋"/>
                <w:sz w:val="28"/>
                <w:szCs w:val="28"/>
              </w:rPr>
            </w:pPr>
            <w:r w:rsidRPr="00E515E7">
              <w:rPr>
                <w:rFonts w:ascii="仿宋" w:eastAsia="仿宋" w:hAnsi="仿宋"/>
                <w:sz w:val="28"/>
                <w:szCs w:val="28"/>
                <w:lang w:val="zh-TW" w:eastAsia="zh-TW"/>
              </w:rPr>
              <w:t>二级目录</w:t>
            </w:r>
          </w:p>
        </w:tc>
        <w:tc>
          <w:tcPr>
            <w:tcW w:w="2415" w:type="dxa"/>
            <w:gridSpan w:val="4"/>
            <w:tcMar>
              <w:top w:w="80" w:type="dxa"/>
              <w:left w:w="80" w:type="dxa"/>
              <w:bottom w:w="80" w:type="dxa"/>
              <w:right w:w="80" w:type="dxa"/>
            </w:tcMar>
            <w:vAlign w:val="center"/>
          </w:tcPr>
          <w:p w14:paraId="6AD83981" w14:textId="77777777" w:rsidR="002510B7" w:rsidRPr="00E515E7" w:rsidRDefault="002510B7" w:rsidP="002510B7">
            <w:pPr>
              <w:spacing w:line="400" w:lineRule="exact"/>
              <w:jc w:val="center"/>
              <w:rPr>
                <w:rFonts w:ascii="仿宋" w:eastAsia="仿宋" w:hAnsi="仿宋"/>
                <w:sz w:val="28"/>
                <w:szCs w:val="28"/>
              </w:rPr>
            </w:pPr>
            <w:r w:rsidRPr="00E515E7">
              <w:rPr>
                <w:rFonts w:ascii="仿宋" w:eastAsia="仿宋" w:hAnsi="仿宋"/>
                <w:sz w:val="28"/>
                <w:szCs w:val="28"/>
                <w:lang w:val="zh-TW" w:eastAsia="zh-TW"/>
              </w:rPr>
              <w:t>主要知识点</w:t>
            </w:r>
          </w:p>
        </w:tc>
        <w:tc>
          <w:tcPr>
            <w:tcW w:w="1554" w:type="dxa"/>
            <w:gridSpan w:val="2"/>
            <w:tcMar>
              <w:top w:w="80" w:type="dxa"/>
              <w:left w:w="80" w:type="dxa"/>
              <w:bottom w:w="80" w:type="dxa"/>
              <w:right w:w="80" w:type="dxa"/>
            </w:tcMar>
            <w:vAlign w:val="center"/>
          </w:tcPr>
          <w:p w14:paraId="0422E787" w14:textId="77777777" w:rsidR="002510B7" w:rsidRPr="00E515E7" w:rsidRDefault="002510B7" w:rsidP="002510B7">
            <w:pPr>
              <w:spacing w:line="400" w:lineRule="exact"/>
              <w:jc w:val="center"/>
              <w:rPr>
                <w:rFonts w:ascii="仿宋" w:eastAsia="仿宋" w:hAnsi="仿宋"/>
                <w:sz w:val="28"/>
                <w:szCs w:val="28"/>
              </w:rPr>
            </w:pPr>
            <w:r w:rsidRPr="00E515E7">
              <w:rPr>
                <w:rFonts w:ascii="仿宋" w:eastAsia="仿宋" w:hAnsi="仿宋"/>
                <w:sz w:val="28"/>
                <w:szCs w:val="28"/>
              </w:rPr>
              <w:t>视频</w:t>
            </w:r>
            <w:r w:rsidRPr="00E515E7">
              <w:rPr>
                <w:rFonts w:ascii="仿宋" w:eastAsia="仿宋" w:hAnsi="仿宋"/>
                <w:sz w:val="28"/>
                <w:szCs w:val="28"/>
                <w:lang w:val="zh-TW" w:eastAsia="zh-TW"/>
              </w:rPr>
              <w:t>形式</w:t>
            </w:r>
          </w:p>
        </w:tc>
        <w:tc>
          <w:tcPr>
            <w:tcW w:w="1701" w:type="dxa"/>
            <w:tcMar>
              <w:top w:w="80" w:type="dxa"/>
              <w:left w:w="80" w:type="dxa"/>
              <w:bottom w:w="80" w:type="dxa"/>
              <w:right w:w="80" w:type="dxa"/>
            </w:tcMar>
            <w:vAlign w:val="center"/>
          </w:tcPr>
          <w:p w14:paraId="4A18DB9E" w14:textId="77777777" w:rsidR="002510B7" w:rsidRPr="00E515E7" w:rsidRDefault="002510B7" w:rsidP="002510B7">
            <w:pPr>
              <w:spacing w:line="400" w:lineRule="exact"/>
              <w:jc w:val="center"/>
              <w:rPr>
                <w:rFonts w:ascii="仿宋" w:eastAsia="仿宋" w:hAnsi="仿宋"/>
                <w:sz w:val="28"/>
                <w:szCs w:val="28"/>
              </w:rPr>
            </w:pPr>
            <w:r w:rsidRPr="00E515E7">
              <w:rPr>
                <w:rFonts w:ascii="仿宋" w:eastAsia="仿宋" w:hAnsi="仿宋"/>
                <w:sz w:val="28"/>
                <w:szCs w:val="28"/>
                <w:lang w:val="zh-TW" w:eastAsia="zh-TW"/>
              </w:rPr>
              <w:t>时长</w:t>
            </w:r>
            <w:r w:rsidRPr="004C25C2">
              <w:rPr>
                <w:rFonts w:ascii="仿宋" w:eastAsia="仿宋" w:hAnsi="仿宋"/>
                <w:sz w:val="21"/>
                <w:szCs w:val="21"/>
                <w:lang w:val="zh-TW"/>
              </w:rPr>
              <w:t>（</w:t>
            </w:r>
            <w:r w:rsidRPr="004C25C2">
              <w:rPr>
                <w:rFonts w:ascii="仿宋" w:eastAsia="仿宋" w:hAnsi="仿宋"/>
                <w:sz w:val="21"/>
                <w:szCs w:val="21"/>
              </w:rPr>
              <w:t>分钟</w:t>
            </w:r>
            <w:r w:rsidRPr="004C25C2">
              <w:rPr>
                <w:rFonts w:ascii="仿宋" w:eastAsia="仿宋" w:hAnsi="仿宋"/>
                <w:sz w:val="21"/>
                <w:szCs w:val="21"/>
                <w:lang w:val="zh-TW"/>
              </w:rPr>
              <w:t>）</w:t>
            </w:r>
          </w:p>
        </w:tc>
      </w:tr>
      <w:tr w:rsidR="002510B7" w:rsidRPr="00E515E7" w14:paraId="5E50FA29" w14:textId="77777777" w:rsidTr="004C25C2">
        <w:trPr>
          <w:cantSplit/>
          <w:trHeight w:val="34"/>
          <w:jc w:val="center"/>
        </w:trPr>
        <w:tc>
          <w:tcPr>
            <w:tcW w:w="1838" w:type="dxa"/>
            <w:tcMar>
              <w:top w:w="80" w:type="dxa"/>
              <w:left w:w="80" w:type="dxa"/>
              <w:bottom w:w="80" w:type="dxa"/>
              <w:right w:w="80" w:type="dxa"/>
            </w:tcMar>
            <w:vAlign w:val="center"/>
          </w:tcPr>
          <w:p w14:paraId="4EDD1C3D"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701" w:type="dxa"/>
            <w:gridSpan w:val="2"/>
            <w:tcMar>
              <w:top w:w="80" w:type="dxa"/>
              <w:left w:w="80" w:type="dxa"/>
              <w:bottom w:w="80" w:type="dxa"/>
              <w:right w:w="80" w:type="dxa"/>
            </w:tcMar>
            <w:vAlign w:val="center"/>
          </w:tcPr>
          <w:p w14:paraId="139128E1"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2415" w:type="dxa"/>
            <w:gridSpan w:val="4"/>
            <w:tcMar>
              <w:top w:w="80" w:type="dxa"/>
              <w:left w:w="80" w:type="dxa"/>
              <w:bottom w:w="80" w:type="dxa"/>
              <w:right w:w="80" w:type="dxa"/>
            </w:tcMar>
            <w:vAlign w:val="center"/>
          </w:tcPr>
          <w:p w14:paraId="42D9F59D"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554" w:type="dxa"/>
            <w:gridSpan w:val="2"/>
            <w:tcMar>
              <w:top w:w="80" w:type="dxa"/>
              <w:left w:w="80" w:type="dxa"/>
              <w:bottom w:w="80" w:type="dxa"/>
              <w:right w:w="80" w:type="dxa"/>
            </w:tcMar>
            <w:vAlign w:val="center"/>
          </w:tcPr>
          <w:p w14:paraId="3EB05284"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701" w:type="dxa"/>
            <w:tcMar>
              <w:top w:w="80" w:type="dxa"/>
              <w:left w:w="80" w:type="dxa"/>
              <w:bottom w:w="80" w:type="dxa"/>
              <w:right w:w="80" w:type="dxa"/>
            </w:tcMar>
            <w:vAlign w:val="center"/>
          </w:tcPr>
          <w:p w14:paraId="0D5A5A90" w14:textId="77777777" w:rsidR="002510B7" w:rsidRPr="00E515E7" w:rsidRDefault="002510B7" w:rsidP="002510B7">
            <w:pPr>
              <w:spacing w:line="400" w:lineRule="exact"/>
              <w:jc w:val="center"/>
              <w:rPr>
                <w:rFonts w:ascii="仿宋" w:eastAsia="仿宋" w:hAnsi="仿宋"/>
                <w:sz w:val="28"/>
                <w:szCs w:val="28"/>
                <w:lang w:val="zh-TW" w:eastAsia="zh-TW"/>
              </w:rPr>
            </w:pPr>
          </w:p>
        </w:tc>
      </w:tr>
      <w:tr w:rsidR="0059269A" w:rsidRPr="00E515E7" w14:paraId="0100C120" w14:textId="77777777" w:rsidTr="004C25C2">
        <w:trPr>
          <w:cantSplit/>
          <w:trHeight w:val="34"/>
          <w:jc w:val="center"/>
        </w:trPr>
        <w:tc>
          <w:tcPr>
            <w:tcW w:w="1838" w:type="dxa"/>
            <w:tcMar>
              <w:top w:w="80" w:type="dxa"/>
              <w:left w:w="80" w:type="dxa"/>
              <w:bottom w:w="80" w:type="dxa"/>
              <w:right w:w="80" w:type="dxa"/>
            </w:tcMar>
            <w:vAlign w:val="center"/>
          </w:tcPr>
          <w:p w14:paraId="374715FE" w14:textId="77777777" w:rsidR="0059269A" w:rsidRPr="00E515E7" w:rsidRDefault="0059269A" w:rsidP="002510B7">
            <w:pPr>
              <w:spacing w:line="400" w:lineRule="exact"/>
              <w:jc w:val="center"/>
              <w:rPr>
                <w:rFonts w:ascii="仿宋" w:eastAsia="仿宋" w:hAnsi="仿宋"/>
                <w:sz w:val="28"/>
                <w:szCs w:val="28"/>
                <w:lang w:val="zh-TW" w:eastAsia="zh-TW"/>
              </w:rPr>
            </w:pPr>
          </w:p>
        </w:tc>
        <w:tc>
          <w:tcPr>
            <w:tcW w:w="1701" w:type="dxa"/>
            <w:gridSpan w:val="2"/>
            <w:tcMar>
              <w:top w:w="80" w:type="dxa"/>
              <w:left w:w="80" w:type="dxa"/>
              <w:bottom w:w="80" w:type="dxa"/>
              <w:right w:w="80" w:type="dxa"/>
            </w:tcMar>
            <w:vAlign w:val="center"/>
          </w:tcPr>
          <w:p w14:paraId="3D2386C4" w14:textId="77777777" w:rsidR="0059269A" w:rsidRPr="00E515E7" w:rsidRDefault="0059269A" w:rsidP="002510B7">
            <w:pPr>
              <w:spacing w:line="400" w:lineRule="exact"/>
              <w:jc w:val="center"/>
              <w:rPr>
                <w:rFonts w:ascii="仿宋" w:eastAsia="仿宋" w:hAnsi="仿宋"/>
                <w:sz w:val="28"/>
                <w:szCs w:val="28"/>
                <w:lang w:val="zh-TW" w:eastAsia="zh-TW"/>
              </w:rPr>
            </w:pPr>
          </w:p>
        </w:tc>
        <w:tc>
          <w:tcPr>
            <w:tcW w:w="2415" w:type="dxa"/>
            <w:gridSpan w:val="4"/>
            <w:tcMar>
              <w:top w:w="80" w:type="dxa"/>
              <w:left w:w="80" w:type="dxa"/>
              <w:bottom w:w="80" w:type="dxa"/>
              <w:right w:w="80" w:type="dxa"/>
            </w:tcMar>
            <w:vAlign w:val="center"/>
          </w:tcPr>
          <w:p w14:paraId="16F5F0B6" w14:textId="77777777" w:rsidR="0059269A" w:rsidRPr="00E515E7" w:rsidRDefault="0059269A" w:rsidP="002510B7">
            <w:pPr>
              <w:spacing w:line="400" w:lineRule="exact"/>
              <w:jc w:val="center"/>
              <w:rPr>
                <w:rFonts w:ascii="仿宋" w:eastAsia="仿宋" w:hAnsi="仿宋"/>
                <w:sz w:val="28"/>
                <w:szCs w:val="28"/>
                <w:lang w:val="zh-TW" w:eastAsia="zh-TW"/>
              </w:rPr>
            </w:pPr>
          </w:p>
        </w:tc>
        <w:tc>
          <w:tcPr>
            <w:tcW w:w="1554" w:type="dxa"/>
            <w:gridSpan w:val="2"/>
            <w:tcMar>
              <w:top w:w="80" w:type="dxa"/>
              <w:left w:w="80" w:type="dxa"/>
              <w:bottom w:w="80" w:type="dxa"/>
              <w:right w:w="80" w:type="dxa"/>
            </w:tcMar>
            <w:vAlign w:val="center"/>
          </w:tcPr>
          <w:p w14:paraId="742031FB" w14:textId="77777777" w:rsidR="0059269A" w:rsidRPr="00E515E7" w:rsidRDefault="0059269A" w:rsidP="002510B7">
            <w:pPr>
              <w:spacing w:line="400" w:lineRule="exact"/>
              <w:jc w:val="center"/>
              <w:rPr>
                <w:rFonts w:ascii="仿宋" w:eastAsia="仿宋" w:hAnsi="仿宋"/>
                <w:sz w:val="28"/>
                <w:szCs w:val="28"/>
                <w:lang w:val="zh-TW" w:eastAsia="zh-TW"/>
              </w:rPr>
            </w:pPr>
          </w:p>
        </w:tc>
        <w:tc>
          <w:tcPr>
            <w:tcW w:w="1701" w:type="dxa"/>
            <w:tcMar>
              <w:top w:w="80" w:type="dxa"/>
              <w:left w:w="80" w:type="dxa"/>
              <w:bottom w:w="80" w:type="dxa"/>
              <w:right w:w="80" w:type="dxa"/>
            </w:tcMar>
            <w:vAlign w:val="center"/>
          </w:tcPr>
          <w:p w14:paraId="122A6F69" w14:textId="77777777" w:rsidR="0059269A" w:rsidRPr="00E515E7" w:rsidRDefault="0059269A" w:rsidP="002510B7">
            <w:pPr>
              <w:spacing w:line="400" w:lineRule="exact"/>
              <w:jc w:val="center"/>
              <w:rPr>
                <w:rFonts w:ascii="仿宋" w:eastAsia="仿宋" w:hAnsi="仿宋"/>
                <w:sz w:val="28"/>
                <w:szCs w:val="28"/>
                <w:lang w:val="zh-TW" w:eastAsia="zh-TW"/>
              </w:rPr>
            </w:pPr>
          </w:p>
        </w:tc>
      </w:tr>
      <w:tr w:rsidR="002510B7" w:rsidRPr="00E515E7" w14:paraId="52094DBE" w14:textId="77777777" w:rsidTr="004C25C2">
        <w:trPr>
          <w:cantSplit/>
          <w:trHeight w:val="34"/>
          <w:jc w:val="center"/>
        </w:trPr>
        <w:tc>
          <w:tcPr>
            <w:tcW w:w="1838" w:type="dxa"/>
            <w:tcMar>
              <w:top w:w="80" w:type="dxa"/>
              <w:left w:w="80" w:type="dxa"/>
              <w:bottom w:w="80" w:type="dxa"/>
              <w:right w:w="80" w:type="dxa"/>
            </w:tcMar>
            <w:vAlign w:val="center"/>
          </w:tcPr>
          <w:p w14:paraId="6399EB68"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701" w:type="dxa"/>
            <w:gridSpan w:val="2"/>
            <w:tcMar>
              <w:top w:w="80" w:type="dxa"/>
              <w:left w:w="80" w:type="dxa"/>
              <w:bottom w:w="80" w:type="dxa"/>
              <w:right w:w="80" w:type="dxa"/>
            </w:tcMar>
            <w:vAlign w:val="center"/>
          </w:tcPr>
          <w:p w14:paraId="22E8DFEE"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2415" w:type="dxa"/>
            <w:gridSpan w:val="4"/>
            <w:tcMar>
              <w:top w:w="80" w:type="dxa"/>
              <w:left w:w="80" w:type="dxa"/>
              <w:bottom w:w="80" w:type="dxa"/>
              <w:right w:w="80" w:type="dxa"/>
            </w:tcMar>
            <w:vAlign w:val="center"/>
          </w:tcPr>
          <w:p w14:paraId="5AE37D8F"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554" w:type="dxa"/>
            <w:gridSpan w:val="2"/>
            <w:tcMar>
              <w:top w:w="80" w:type="dxa"/>
              <w:left w:w="80" w:type="dxa"/>
              <w:bottom w:w="80" w:type="dxa"/>
              <w:right w:w="80" w:type="dxa"/>
            </w:tcMar>
            <w:vAlign w:val="center"/>
          </w:tcPr>
          <w:p w14:paraId="6454B774"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701" w:type="dxa"/>
            <w:tcMar>
              <w:top w:w="80" w:type="dxa"/>
              <w:left w:w="80" w:type="dxa"/>
              <w:bottom w:w="80" w:type="dxa"/>
              <w:right w:w="80" w:type="dxa"/>
            </w:tcMar>
            <w:vAlign w:val="center"/>
          </w:tcPr>
          <w:p w14:paraId="210EDB8C" w14:textId="77777777" w:rsidR="002510B7" w:rsidRPr="00E515E7" w:rsidRDefault="002510B7" w:rsidP="002510B7">
            <w:pPr>
              <w:spacing w:line="400" w:lineRule="exact"/>
              <w:jc w:val="center"/>
              <w:rPr>
                <w:rFonts w:ascii="仿宋" w:eastAsia="仿宋" w:hAnsi="仿宋"/>
                <w:sz w:val="28"/>
                <w:szCs w:val="28"/>
                <w:lang w:val="zh-TW" w:eastAsia="zh-TW"/>
              </w:rPr>
            </w:pPr>
          </w:p>
        </w:tc>
      </w:tr>
      <w:tr w:rsidR="002510B7" w:rsidRPr="00E515E7" w14:paraId="60FE4778" w14:textId="77777777" w:rsidTr="004C25C2">
        <w:trPr>
          <w:cantSplit/>
          <w:trHeight w:val="34"/>
          <w:jc w:val="center"/>
        </w:trPr>
        <w:tc>
          <w:tcPr>
            <w:tcW w:w="1838" w:type="dxa"/>
            <w:tcMar>
              <w:top w:w="80" w:type="dxa"/>
              <w:left w:w="80" w:type="dxa"/>
              <w:bottom w:w="80" w:type="dxa"/>
              <w:right w:w="80" w:type="dxa"/>
            </w:tcMar>
            <w:vAlign w:val="center"/>
          </w:tcPr>
          <w:p w14:paraId="49F86197"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701" w:type="dxa"/>
            <w:gridSpan w:val="2"/>
            <w:tcMar>
              <w:top w:w="80" w:type="dxa"/>
              <w:left w:w="80" w:type="dxa"/>
              <w:bottom w:w="80" w:type="dxa"/>
              <w:right w:w="80" w:type="dxa"/>
            </w:tcMar>
            <w:vAlign w:val="center"/>
          </w:tcPr>
          <w:p w14:paraId="58C4C974"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2415" w:type="dxa"/>
            <w:gridSpan w:val="4"/>
            <w:tcMar>
              <w:top w:w="80" w:type="dxa"/>
              <w:left w:w="80" w:type="dxa"/>
              <w:bottom w:w="80" w:type="dxa"/>
              <w:right w:w="80" w:type="dxa"/>
            </w:tcMar>
            <w:vAlign w:val="center"/>
          </w:tcPr>
          <w:p w14:paraId="10713AB0"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554" w:type="dxa"/>
            <w:gridSpan w:val="2"/>
            <w:tcMar>
              <w:top w:w="80" w:type="dxa"/>
              <w:left w:w="80" w:type="dxa"/>
              <w:bottom w:w="80" w:type="dxa"/>
              <w:right w:w="80" w:type="dxa"/>
            </w:tcMar>
            <w:vAlign w:val="center"/>
          </w:tcPr>
          <w:p w14:paraId="62E539B8"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701" w:type="dxa"/>
            <w:tcMar>
              <w:top w:w="80" w:type="dxa"/>
              <w:left w:w="80" w:type="dxa"/>
              <w:bottom w:w="80" w:type="dxa"/>
              <w:right w:w="80" w:type="dxa"/>
            </w:tcMar>
            <w:vAlign w:val="center"/>
          </w:tcPr>
          <w:p w14:paraId="0EE42223" w14:textId="77777777" w:rsidR="002510B7" w:rsidRPr="00E515E7" w:rsidRDefault="002510B7" w:rsidP="002510B7">
            <w:pPr>
              <w:spacing w:line="400" w:lineRule="exact"/>
              <w:jc w:val="center"/>
              <w:rPr>
                <w:rFonts w:ascii="仿宋" w:eastAsia="仿宋" w:hAnsi="仿宋"/>
                <w:sz w:val="28"/>
                <w:szCs w:val="28"/>
                <w:lang w:val="zh-TW" w:eastAsia="zh-TW"/>
              </w:rPr>
            </w:pPr>
          </w:p>
        </w:tc>
      </w:tr>
      <w:tr w:rsidR="002510B7" w:rsidRPr="00E515E7" w14:paraId="19E9FF4D" w14:textId="77777777" w:rsidTr="004C25C2">
        <w:trPr>
          <w:cantSplit/>
          <w:trHeight w:val="34"/>
          <w:jc w:val="center"/>
        </w:trPr>
        <w:tc>
          <w:tcPr>
            <w:tcW w:w="1838" w:type="dxa"/>
            <w:tcMar>
              <w:top w:w="80" w:type="dxa"/>
              <w:left w:w="80" w:type="dxa"/>
              <w:bottom w:w="80" w:type="dxa"/>
              <w:right w:w="80" w:type="dxa"/>
            </w:tcMar>
            <w:vAlign w:val="center"/>
          </w:tcPr>
          <w:p w14:paraId="1608AD9F"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701" w:type="dxa"/>
            <w:gridSpan w:val="2"/>
            <w:tcMar>
              <w:top w:w="80" w:type="dxa"/>
              <w:left w:w="80" w:type="dxa"/>
              <w:bottom w:w="80" w:type="dxa"/>
              <w:right w:w="80" w:type="dxa"/>
            </w:tcMar>
            <w:vAlign w:val="center"/>
          </w:tcPr>
          <w:p w14:paraId="65F97D3C"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2415" w:type="dxa"/>
            <w:gridSpan w:val="4"/>
            <w:tcMar>
              <w:top w:w="80" w:type="dxa"/>
              <w:left w:w="80" w:type="dxa"/>
              <w:bottom w:w="80" w:type="dxa"/>
              <w:right w:w="80" w:type="dxa"/>
            </w:tcMar>
            <w:vAlign w:val="center"/>
          </w:tcPr>
          <w:p w14:paraId="2F4643C9"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554" w:type="dxa"/>
            <w:gridSpan w:val="2"/>
            <w:tcMar>
              <w:top w:w="80" w:type="dxa"/>
              <w:left w:w="80" w:type="dxa"/>
              <w:bottom w:w="80" w:type="dxa"/>
              <w:right w:w="80" w:type="dxa"/>
            </w:tcMar>
            <w:vAlign w:val="center"/>
          </w:tcPr>
          <w:p w14:paraId="35A33975"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701" w:type="dxa"/>
            <w:tcMar>
              <w:top w:w="80" w:type="dxa"/>
              <w:left w:w="80" w:type="dxa"/>
              <w:bottom w:w="80" w:type="dxa"/>
              <w:right w:w="80" w:type="dxa"/>
            </w:tcMar>
            <w:vAlign w:val="center"/>
          </w:tcPr>
          <w:p w14:paraId="51E00343" w14:textId="77777777" w:rsidR="002510B7" w:rsidRPr="00E515E7" w:rsidRDefault="002510B7" w:rsidP="002510B7">
            <w:pPr>
              <w:spacing w:line="400" w:lineRule="exact"/>
              <w:jc w:val="center"/>
              <w:rPr>
                <w:rFonts w:ascii="仿宋" w:eastAsia="仿宋" w:hAnsi="仿宋"/>
                <w:sz w:val="28"/>
                <w:szCs w:val="28"/>
                <w:lang w:val="zh-TW" w:eastAsia="zh-TW"/>
              </w:rPr>
            </w:pPr>
          </w:p>
        </w:tc>
      </w:tr>
      <w:tr w:rsidR="002510B7" w:rsidRPr="004C25C2" w14:paraId="24AE8651" w14:textId="77777777" w:rsidTr="004C25C2">
        <w:trPr>
          <w:trHeight w:val="2597"/>
          <w:jc w:val="center"/>
        </w:trPr>
        <w:tc>
          <w:tcPr>
            <w:tcW w:w="9209" w:type="dxa"/>
            <w:gridSpan w:val="10"/>
            <w:tcMar>
              <w:top w:w="80" w:type="dxa"/>
              <w:left w:w="80" w:type="dxa"/>
              <w:bottom w:w="80" w:type="dxa"/>
              <w:right w:w="80" w:type="dxa"/>
            </w:tcMar>
          </w:tcPr>
          <w:p w14:paraId="6B6E79FA" w14:textId="1B2CCBCB" w:rsidR="002510B7" w:rsidRPr="005D6542" w:rsidRDefault="002510B7" w:rsidP="005D6542">
            <w:pPr>
              <w:spacing w:line="400" w:lineRule="exact"/>
              <w:rPr>
                <w:rFonts w:ascii="仿宋" w:eastAsia="仿宋" w:hAnsi="仿宋" w:hint="eastAsia"/>
                <w:sz w:val="24"/>
                <w:lang w:val="zh-TW"/>
              </w:rPr>
            </w:pPr>
            <w:r w:rsidRPr="004C25C2">
              <w:rPr>
                <w:rFonts w:ascii="仿宋" w:eastAsia="仿宋" w:hAnsi="仿宋"/>
                <w:kern w:val="2"/>
                <w:sz w:val="24"/>
                <w:lang w:val="zh-TW" w:eastAsia="zh-TW"/>
              </w:rPr>
              <w:t>课程</w:t>
            </w:r>
            <w:r w:rsidRPr="004C25C2">
              <w:rPr>
                <w:rFonts w:ascii="仿宋" w:eastAsia="仿宋" w:hAnsi="仿宋"/>
                <w:kern w:val="2"/>
                <w:sz w:val="24"/>
              </w:rPr>
              <w:t>团队</w:t>
            </w:r>
            <w:r w:rsidRPr="004C25C2">
              <w:rPr>
                <w:rFonts w:ascii="仿宋" w:eastAsia="仿宋" w:hAnsi="仿宋"/>
                <w:kern w:val="2"/>
                <w:sz w:val="24"/>
                <w:lang w:val="zh-TW" w:eastAsia="zh-TW"/>
              </w:rPr>
              <w:t>简介（可为多人）及团队分工</w:t>
            </w:r>
            <w:r w:rsidRPr="004C25C2">
              <w:rPr>
                <w:rFonts w:ascii="仿宋" w:eastAsia="仿宋" w:hAnsi="仿宋" w:hint="eastAsia"/>
                <w:kern w:val="2"/>
                <w:sz w:val="24"/>
                <w:lang w:val="zh-TW"/>
              </w:rPr>
              <w:t>：</w:t>
            </w:r>
          </w:p>
          <w:p w14:paraId="084A4EA8" w14:textId="603DE323" w:rsidR="002510B7" w:rsidRDefault="002510B7" w:rsidP="002510B7">
            <w:pPr>
              <w:pStyle w:val="ad"/>
              <w:ind w:firstLine="240"/>
              <w:rPr>
                <w:rFonts w:ascii="仿宋" w:eastAsia="仿宋" w:hAnsi="仿宋"/>
                <w:sz w:val="24"/>
              </w:rPr>
            </w:pPr>
          </w:p>
          <w:p w14:paraId="413FA489" w14:textId="77777777" w:rsidR="005D6542" w:rsidRPr="004C25C2" w:rsidRDefault="005D6542" w:rsidP="002510B7">
            <w:pPr>
              <w:pStyle w:val="ad"/>
              <w:ind w:firstLine="240"/>
              <w:rPr>
                <w:rFonts w:ascii="仿宋" w:eastAsia="仿宋" w:hAnsi="仿宋" w:hint="eastAsia"/>
                <w:sz w:val="24"/>
              </w:rPr>
            </w:pPr>
          </w:p>
          <w:p w14:paraId="25B826A0" w14:textId="56156E4B" w:rsidR="002510B7" w:rsidRPr="004C25C2" w:rsidRDefault="002510B7" w:rsidP="002510B7">
            <w:pPr>
              <w:pStyle w:val="ad"/>
              <w:ind w:firstLineChars="0" w:firstLine="0"/>
              <w:rPr>
                <w:rFonts w:ascii="仿宋" w:eastAsia="仿宋" w:hAnsi="仿宋"/>
              </w:rPr>
            </w:pPr>
            <w:r w:rsidRPr="004C25C2">
              <w:rPr>
                <w:rFonts w:ascii="仿宋" w:eastAsia="仿宋" w:hAnsi="仿宋" w:hint="eastAsia"/>
                <w:sz w:val="24"/>
              </w:rPr>
              <w:t xml:space="preserve">课程团队联系人：       </w:t>
            </w:r>
            <w:r w:rsidR="005D6542">
              <w:rPr>
                <w:rFonts w:ascii="仿宋" w:eastAsia="仿宋" w:hAnsi="仿宋"/>
                <w:sz w:val="24"/>
              </w:rPr>
              <w:t xml:space="preserve">        </w:t>
            </w:r>
            <w:r w:rsidRPr="004C25C2">
              <w:rPr>
                <w:rFonts w:ascii="仿宋" w:eastAsia="仿宋" w:hAnsi="仿宋" w:hint="eastAsia"/>
                <w:sz w:val="24"/>
              </w:rPr>
              <w:t xml:space="preserve">     联系方式：</w:t>
            </w:r>
          </w:p>
        </w:tc>
      </w:tr>
      <w:tr w:rsidR="002510B7" w:rsidRPr="004C25C2" w14:paraId="0374DA33" w14:textId="77777777" w:rsidTr="006E59B6">
        <w:trPr>
          <w:jc w:val="center"/>
        </w:trPr>
        <w:tc>
          <w:tcPr>
            <w:tcW w:w="9209" w:type="dxa"/>
            <w:gridSpan w:val="10"/>
            <w:tcMar>
              <w:top w:w="80" w:type="dxa"/>
              <w:left w:w="80" w:type="dxa"/>
              <w:bottom w:w="80" w:type="dxa"/>
              <w:right w:w="80" w:type="dxa"/>
            </w:tcMar>
          </w:tcPr>
          <w:p w14:paraId="5663A21F" w14:textId="327679AF" w:rsidR="002510B7" w:rsidRPr="004C25C2" w:rsidRDefault="002510B7" w:rsidP="002510B7">
            <w:pPr>
              <w:spacing w:line="400" w:lineRule="exact"/>
              <w:rPr>
                <w:rFonts w:ascii="仿宋" w:eastAsia="仿宋" w:hAnsi="仿宋"/>
                <w:sz w:val="24"/>
              </w:rPr>
            </w:pPr>
            <w:r w:rsidRPr="004C25C2">
              <w:rPr>
                <w:rFonts w:ascii="仿宋" w:eastAsia="仿宋" w:hAnsi="仿宋"/>
                <w:sz w:val="24"/>
              </w:rPr>
              <w:t>课程无侵犯他人知识产权的内容</w:t>
            </w:r>
            <w:r w:rsidRPr="004C25C2">
              <w:rPr>
                <w:rFonts w:ascii="仿宋" w:eastAsia="仿宋" w:hAnsi="仿宋" w:hint="eastAsia"/>
                <w:sz w:val="24"/>
              </w:rPr>
              <w:t>，课程团队</w:t>
            </w:r>
            <w:r w:rsidRPr="004C25C2">
              <w:rPr>
                <w:rFonts w:ascii="仿宋" w:eastAsia="仿宋" w:hAnsi="仿宋"/>
                <w:sz w:val="24"/>
              </w:rPr>
              <w:t>所有成员遵纪守法，无违法违纪行为，不存在师德师风问题、学术不端等问题，未出现过重大教学事故。同意该课程资源</w:t>
            </w:r>
            <w:r w:rsidRPr="004C25C2">
              <w:rPr>
                <w:rFonts w:ascii="仿宋" w:eastAsia="仿宋" w:hAnsi="仿宋" w:hint="eastAsia"/>
                <w:sz w:val="24"/>
              </w:rPr>
              <w:t>按要求</w:t>
            </w:r>
            <w:r w:rsidRPr="004C25C2">
              <w:rPr>
                <w:rFonts w:ascii="仿宋" w:eastAsia="仿宋" w:hAnsi="仿宋"/>
                <w:sz w:val="24"/>
              </w:rPr>
              <w:t>接入国家高等教育智慧教育平台</w:t>
            </w:r>
            <w:r w:rsidR="00DD1C73">
              <w:rPr>
                <w:rFonts w:ascii="仿宋" w:eastAsia="仿宋" w:hAnsi="仿宋" w:hint="eastAsia"/>
                <w:sz w:val="24"/>
              </w:rPr>
              <w:t>，以及工程类专业学位研究生在线课程公共平台</w:t>
            </w:r>
            <w:r w:rsidRPr="004C25C2">
              <w:rPr>
                <w:rFonts w:ascii="仿宋" w:eastAsia="仿宋" w:hAnsi="仿宋"/>
                <w:sz w:val="24"/>
              </w:rPr>
              <w:t>。</w:t>
            </w:r>
          </w:p>
          <w:p w14:paraId="474F7127" w14:textId="77777777" w:rsidR="002510B7" w:rsidRPr="004C25C2" w:rsidRDefault="002510B7" w:rsidP="002510B7">
            <w:pPr>
              <w:pStyle w:val="ad"/>
              <w:ind w:firstLine="320"/>
              <w:rPr>
                <w:rFonts w:ascii="仿宋" w:eastAsia="仿宋" w:hAnsi="仿宋"/>
              </w:rPr>
            </w:pPr>
          </w:p>
          <w:p w14:paraId="4DB4C29A" w14:textId="77777777" w:rsidR="002510B7" w:rsidRPr="004C25C2" w:rsidRDefault="002510B7" w:rsidP="002510B7">
            <w:pPr>
              <w:pStyle w:val="ad"/>
              <w:spacing w:line="400" w:lineRule="exact"/>
              <w:ind w:firstLine="240"/>
              <w:rPr>
                <w:rFonts w:ascii="仿宋" w:eastAsia="仿宋" w:hAnsi="仿宋"/>
                <w:sz w:val="24"/>
              </w:rPr>
            </w:pPr>
            <w:r w:rsidRPr="004C25C2">
              <w:rPr>
                <w:rFonts w:ascii="仿宋" w:eastAsia="仿宋" w:hAnsi="仿宋" w:hint="eastAsia"/>
                <w:sz w:val="24"/>
              </w:rPr>
              <w:t xml:space="preserve">                            （课程负责人签字）：</w:t>
            </w:r>
          </w:p>
          <w:p w14:paraId="2A9A7B31" w14:textId="77777777" w:rsidR="002510B7" w:rsidRPr="004C25C2" w:rsidRDefault="002510B7" w:rsidP="002510B7">
            <w:pPr>
              <w:pStyle w:val="ad"/>
              <w:spacing w:after="0" w:line="0" w:lineRule="atLeast"/>
              <w:ind w:firstLine="240"/>
              <w:rPr>
                <w:rFonts w:ascii="仿宋" w:eastAsia="仿宋" w:hAnsi="仿宋"/>
                <w:sz w:val="28"/>
                <w:szCs w:val="28"/>
                <w:lang w:val="zh-TW" w:eastAsia="zh-TW"/>
              </w:rPr>
            </w:pPr>
            <w:r w:rsidRPr="004C25C2">
              <w:rPr>
                <w:rFonts w:ascii="仿宋" w:eastAsia="仿宋" w:hAnsi="仿宋" w:hint="eastAsia"/>
                <w:sz w:val="24"/>
              </w:rPr>
              <w:t xml:space="preserve">            </w:t>
            </w:r>
            <w:r>
              <w:rPr>
                <w:rFonts w:ascii="仿宋" w:eastAsia="仿宋" w:hAnsi="仿宋"/>
                <w:sz w:val="24"/>
              </w:rPr>
              <w:t xml:space="preserve">     </w:t>
            </w:r>
            <w:r w:rsidRPr="004C25C2">
              <w:rPr>
                <w:rFonts w:ascii="仿宋" w:eastAsia="仿宋" w:hAnsi="仿宋" w:hint="eastAsia"/>
                <w:sz w:val="24"/>
              </w:rPr>
              <w:t xml:space="preserve">             </w:t>
            </w:r>
            <w:r w:rsidRPr="004C25C2">
              <w:rPr>
                <w:rFonts w:ascii="仿宋" w:eastAsia="仿宋" w:hAnsi="仿宋"/>
                <w:sz w:val="24"/>
              </w:rPr>
              <w:t xml:space="preserve"> 年   月   日</w:t>
            </w:r>
          </w:p>
        </w:tc>
      </w:tr>
      <w:tr w:rsidR="002510B7" w:rsidRPr="004C25C2" w14:paraId="66A5E2F4" w14:textId="77777777" w:rsidTr="004C25C2">
        <w:trPr>
          <w:trHeight w:val="1137"/>
          <w:jc w:val="center"/>
        </w:trPr>
        <w:tc>
          <w:tcPr>
            <w:tcW w:w="9209" w:type="dxa"/>
            <w:gridSpan w:val="10"/>
            <w:tcMar>
              <w:top w:w="80" w:type="dxa"/>
              <w:left w:w="80" w:type="dxa"/>
              <w:bottom w:w="80" w:type="dxa"/>
              <w:right w:w="80" w:type="dxa"/>
            </w:tcMar>
          </w:tcPr>
          <w:p w14:paraId="34E3905F" w14:textId="1A68330C" w:rsidR="002510B7" w:rsidRPr="004C25C2" w:rsidRDefault="002510B7" w:rsidP="002510B7">
            <w:pPr>
              <w:spacing w:line="400" w:lineRule="exact"/>
              <w:rPr>
                <w:rFonts w:ascii="仿宋" w:eastAsia="仿宋" w:hAnsi="仿宋"/>
                <w:sz w:val="24"/>
              </w:rPr>
            </w:pPr>
            <w:r w:rsidRPr="004C25C2">
              <w:rPr>
                <w:rFonts w:ascii="仿宋" w:eastAsia="仿宋" w:hAnsi="仿宋" w:hint="eastAsia"/>
                <w:sz w:val="24"/>
                <w:lang w:val="zh-TW"/>
              </w:rPr>
              <w:t>培养单位</w:t>
            </w:r>
            <w:r w:rsidRPr="004C25C2">
              <w:rPr>
                <w:rFonts w:ascii="仿宋" w:eastAsia="仿宋" w:hAnsi="仿宋"/>
                <w:sz w:val="24"/>
                <w:lang w:val="zh-TW"/>
              </w:rPr>
              <w:t>对课程</w:t>
            </w:r>
            <w:r w:rsidRPr="004C25C2">
              <w:rPr>
                <w:rFonts w:ascii="仿宋" w:eastAsia="仿宋" w:hAnsi="仿宋" w:hint="eastAsia"/>
                <w:sz w:val="24"/>
              </w:rPr>
              <w:t>内容</w:t>
            </w:r>
            <w:r w:rsidRPr="004C25C2">
              <w:rPr>
                <w:rFonts w:ascii="仿宋" w:eastAsia="仿宋" w:hAnsi="仿宋"/>
                <w:sz w:val="24"/>
                <w:lang w:val="zh-TW"/>
              </w:rPr>
              <w:t>进行了核实，保证真实性。该课程内容无危害</w:t>
            </w:r>
            <w:r w:rsidRPr="004C25C2">
              <w:rPr>
                <w:rFonts w:ascii="仿宋" w:eastAsia="仿宋" w:hAnsi="仿宋"/>
                <w:sz w:val="24"/>
              </w:rPr>
              <w:t>国家安全、涉密及其他不适宜公开传播的内容，思想导向正确，不存在思想性问题</w:t>
            </w:r>
            <w:r w:rsidRPr="004C25C2">
              <w:rPr>
                <w:rFonts w:ascii="仿宋" w:eastAsia="仿宋" w:hAnsi="仿宋" w:hint="eastAsia"/>
                <w:sz w:val="24"/>
              </w:rPr>
              <w:t>，</w:t>
            </w:r>
            <w:r w:rsidRPr="004C25C2">
              <w:rPr>
                <w:rFonts w:ascii="仿宋" w:eastAsia="仿宋" w:hAnsi="仿宋"/>
                <w:sz w:val="24"/>
              </w:rPr>
              <w:t>无侵犯他人知识产权的内容；课程团队所有成员遵纪守法，无违法违纪行为，不存在师德师风问题、学术不端等问题，未出现过重大教学事故。同意该课程资源</w:t>
            </w:r>
            <w:r w:rsidRPr="004C25C2">
              <w:rPr>
                <w:rFonts w:ascii="仿宋" w:eastAsia="仿宋" w:hAnsi="仿宋" w:hint="eastAsia"/>
                <w:sz w:val="24"/>
              </w:rPr>
              <w:t>按要求</w:t>
            </w:r>
            <w:r w:rsidRPr="004C25C2">
              <w:rPr>
                <w:rFonts w:ascii="仿宋" w:eastAsia="仿宋" w:hAnsi="仿宋"/>
                <w:sz w:val="24"/>
              </w:rPr>
              <w:t>接入国家高等教育智慧教育平台</w:t>
            </w:r>
            <w:r w:rsidR="00DD1C73">
              <w:rPr>
                <w:rFonts w:ascii="仿宋" w:eastAsia="仿宋" w:hAnsi="仿宋" w:hint="eastAsia"/>
                <w:sz w:val="24"/>
              </w:rPr>
              <w:t>，以及工程类专业学位研究生在线课程公共平台</w:t>
            </w:r>
            <w:r w:rsidR="00DD1C73" w:rsidRPr="004C25C2">
              <w:rPr>
                <w:rFonts w:ascii="仿宋" w:eastAsia="仿宋" w:hAnsi="仿宋"/>
                <w:sz w:val="24"/>
              </w:rPr>
              <w:t>。</w:t>
            </w:r>
          </w:p>
          <w:p w14:paraId="19266F0C" w14:textId="6C3A7F26" w:rsidR="002510B7" w:rsidRPr="004C25C2" w:rsidRDefault="002510B7" w:rsidP="002510B7">
            <w:pPr>
              <w:pStyle w:val="ad"/>
              <w:spacing w:line="400" w:lineRule="exact"/>
              <w:ind w:firstLine="240"/>
              <w:rPr>
                <w:rFonts w:ascii="仿宋" w:eastAsia="仿宋" w:hAnsi="仿宋"/>
                <w:sz w:val="24"/>
              </w:rPr>
            </w:pPr>
            <w:r w:rsidRPr="004C25C2">
              <w:rPr>
                <w:rFonts w:ascii="仿宋" w:eastAsia="仿宋" w:hAnsi="仿宋"/>
                <w:sz w:val="24"/>
              </w:rPr>
              <w:t xml:space="preserve">               </w:t>
            </w:r>
            <w:r w:rsidRPr="004C25C2">
              <w:rPr>
                <w:rFonts w:ascii="仿宋" w:eastAsia="仿宋" w:hAnsi="仿宋" w:hint="eastAsia"/>
                <w:sz w:val="24"/>
              </w:rPr>
              <w:t xml:space="preserve">  </w:t>
            </w:r>
          </w:p>
          <w:p w14:paraId="727ECD5D" w14:textId="77777777" w:rsidR="002510B7" w:rsidRPr="004C25C2" w:rsidRDefault="002510B7" w:rsidP="002510B7">
            <w:pPr>
              <w:pStyle w:val="ad"/>
              <w:spacing w:line="400" w:lineRule="exact"/>
              <w:ind w:firstLine="240"/>
              <w:jc w:val="right"/>
              <w:rPr>
                <w:rFonts w:ascii="仿宋" w:eastAsia="仿宋" w:hAnsi="仿宋"/>
                <w:sz w:val="24"/>
              </w:rPr>
            </w:pPr>
            <w:r w:rsidRPr="004C25C2">
              <w:rPr>
                <w:rFonts w:ascii="仿宋" w:eastAsia="仿宋" w:hAnsi="仿宋"/>
                <w:sz w:val="24"/>
                <w:lang w:val="zh-TW"/>
              </w:rPr>
              <w:t>（</w:t>
            </w:r>
            <w:r w:rsidRPr="004C25C2">
              <w:rPr>
                <w:rFonts w:ascii="仿宋" w:eastAsia="仿宋" w:hAnsi="仿宋" w:hint="eastAsia"/>
                <w:sz w:val="24"/>
              </w:rPr>
              <w:t>培养单位研究生教育主管部门</w:t>
            </w:r>
            <w:r w:rsidRPr="004C25C2">
              <w:rPr>
                <w:rFonts w:ascii="仿宋" w:eastAsia="仿宋" w:hAnsi="仿宋"/>
                <w:sz w:val="24"/>
                <w:lang w:val="zh-TW"/>
              </w:rPr>
              <w:t>公章）</w:t>
            </w:r>
            <w:r w:rsidRPr="004C25C2">
              <w:rPr>
                <w:rFonts w:ascii="仿宋" w:eastAsia="仿宋" w:hAnsi="仿宋" w:hint="eastAsia"/>
                <w:sz w:val="24"/>
              </w:rPr>
              <w:t xml:space="preserve">                        </w:t>
            </w:r>
          </w:p>
          <w:p w14:paraId="059956DC" w14:textId="77777777" w:rsidR="002510B7" w:rsidRPr="004C25C2" w:rsidRDefault="002510B7" w:rsidP="002510B7">
            <w:pPr>
              <w:pStyle w:val="ad"/>
              <w:spacing w:line="400" w:lineRule="exact"/>
              <w:ind w:firstLine="240"/>
              <w:rPr>
                <w:rFonts w:ascii="仿宋" w:eastAsia="仿宋" w:hAnsi="仿宋"/>
                <w:sz w:val="24"/>
                <w:lang w:val="zh-TW"/>
              </w:rPr>
            </w:pPr>
            <w:r w:rsidRPr="004C25C2">
              <w:rPr>
                <w:rFonts w:ascii="仿宋" w:eastAsia="仿宋" w:hAnsi="仿宋" w:hint="eastAsia"/>
                <w:sz w:val="24"/>
              </w:rPr>
              <w:t xml:space="preserve">                         </w:t>
            </w:r>
            <w:r>
              <w:rPr>
                <w:rFonts w:ascii="仿宋" w:eastAsia="仿宋" w:hAnsi="仿宋"/>
                <w:sz w:val="24"/>
              </w:rPr>
              <w:t xml:space="preserve">           </w:t>
            </w:r>
            <w:r w:rsidRPr="004C25C2">
              <w:rPr>
                <w:rFonts w:ascii="仿宋" w:eastAsia="仿宋" w:hAnsi="仿宋" w:hint="eastAsia"/>
                <w:sz w:val="24"/>
              </w:rPr>
              <w:t xml:space="preserve">               </w:t>
            </w:r>
            <w:r w:rsidRPr="004C25C2">
              <w:rPr>
                <w:rFonts w:ascii="仿宋" w:eastAsia="仿宋" w:hAnsi="仿宋"/>
                <w:sz w:val="24"/>
              </w:rPr>
              <w:t>年   月   日</w:t>
            </w:r>
          </w:p>
        </w:tc>
      </w:tr>
      <w:tr w:rsidR="009A48BC" w:rsidRPr="004C25C2" w14:paraId="2054186B" w14:textId="77777777" w:rsidTr="00343B07">
        <w:trPr>
          <w:trHeight w:val="90"/>
          <w:jc w:val="center"/>
        </w:trPr>
        <w:tc>
          <w:tcPr>
            <w:tcW w:w="9209" w:type="dxa"/>
            <w:gridSpan w:val="10"/>
            <w:tcMar>
              <w:top w:w="80" w:type="dxa"/>
              <w:left w:w="80" w:type="dxa"/>
              <w:bottom w:w="80" w:type="dxa"/>
              <w:right w:w="80" w:type="dxa"/>
            </w:tcMar>
          </w:tcPr>
          <w:p w14:paraId="0DCDB3AE" w14:textId="77777777" w:rsidR="009A48BC" w:rsidRDefault="009A48BC" w:rsidP="00343B07">
            <w:pPr>
              <w:spacing w:line="400" w:lineRule="exact"/>
              <w:rPr>
                <w:rFonts w:ascii="仿宋" w:eastAsia="仿宋" w:hAnsi="仿宋"/>
                <w:sz w:val="24"/>
              </w:rPr>
            </w:pPr>
          </w:p>
          <w:p w14:paraId="2772DC4D" w14:textId="77777777" w:rsidR="009A48BC" w:rsidRPr="004C25C2" w:rsidRDefault="009A48BC" w:rsidP="00343B07">
            <w:pPr>
              <w:spacing w:line="400" w:lineRule="exact"/>
              <w:rPr>
                <w:rFonts w:ascii="仿宋" w:eastAsia="仿宋" w:hAnsi="仿宋"/>
                <w:sz w:val="24"/>
              </w:rPr>
            </w:pPr>
          </w:p>
          <w:p w14:paraId="7C7A3163" w14:textId="77777777" w:rsidR="009A48BC" w:rsidRPr="004C25C2" w:rsidRDefault="009A48BC" w:rsidP="00343B07">
            <w:pPr>
              <w:spacing w:line="400" w:lineRule="exact"/>
              <w:jc w:val="right"/>
              <w:rPr>
                <w:rFonts w:ascii="仿宋" w:eastAsia="仿宋" w:hAnsi="仿宋"/>
                <w:sz w:val="24"/>
              </w:rPr>
            </w:pPr>
          </w:p>
          <w:p w14:paraId="76C5A4BD" w14:textId="77777777" w:rsidR="009A48BC" w:rsidRPr="004C25C2" w:rsidRDefault="009A48BC" w:rsidP="00343B07">
            <w:pPr>
              <w:spacing w:line="400" w:lineRule="exact"/>
              <w:jc w:val="right"/>
              <w:rPr>
                <w:rFonts w:ascii="仿宋" w:eastAsia="仿宋" w:hAnsi="仿宋"/>
                <w:sz w:val="24"/>
              </w:rPr>
            </w:pPr>
            <w:r w:rsidRPr="005D6542">
              <w:rPr>
                <w:rFonts w:ascii="仿宋" w:eastAsia="仿宋" w:hAnsi="仿宋" w:hint="eastAsia"/>
                <w:sz w:val="24"/>
              </w:rPr>
              <w:t>（全国工程</w:t>
            </w:r>
            <w:r w:rsidRPr="005D6542">
              <w:rPr>
                <w:rFonts w:ascii="仿宋" w:eastAsia="仿宋" w:hAnsi="仿宋"/>
                <w:sz w:val="24"/>
              </w:rPr>
              <w:t>专业</w:t>
            </w:r>
            <w:r w:rsidRPr="004C25C2">
              <w:rPr>
                <w:rFonts w:ascii="仿宋" w:eastAsia="仿宋" w:hAnsi="仿宋"/>
                <w:sz w:val="24"/>
              </w:rPr>
              <w:t>学位研究生教育指导委员会公章）</w:t>
            </w:r>
          </w:p>
          <w:p w14:paraId="174DD794" w14:textId="77777777" w:rsidR="009A48BC" w:rsidRPr="004C25C2" w:rsidRDefault="009A48BC" w:rsidP="00343B07">
            <w:pPr>
              <w:spacing w:line="400" w:lineRule="exact"/>
              <w:rPr>
                <w:rFonts w:ascii="仿宋" w:eastAsia="仿宋" w:hAnsi="仿宋"/>
                <w:sz w:val="28"/>
                <w:szCs w:val="28"/>
              </w:rPr>
            </w:pPr>
            <w:r w:rsidRPr="004C25C2">
              <w:rPr>
                <w:rFonts w:ascii="仿宋" w:eastAsia="仿宋" w:hAnsi="仿宋"/>
                <w:sz w:val="24"/>
              </w:rPr>
              <w:t xml:space="preserve">                         </w:t>
            </w:r>
            <w:r>
              <w:rPr>
                <w:rFonts w:ascii="仿宋" w:eastAsia="仿宋" w:hAnsi="仿宋"/>
                <w:sz w:val="24"/>
              </w:rPr>
              <w:t xml:space="preserve">  </w:t>
            </w:r>
            <w:r w:rsidRPr="004C25C2">
              <w:rPr>
                <w:rFonts w:ascii="仿宋" w:eastAsia="仿宋" w:hAnsi="仿宋"/>
                <w:sz w:val="24"/>
              </w:rPr>
              <w:t xml:space="preserve">                     </w:t>
            </w:r>
            <w:r w:rsidRPr="004C25C2">
              <w:rPr>
                <w:rFonts w:ascii="仿宋" w:eastAsia="仿宋" w:hAnsi="仿宋" w:hint="eastAsia"/>
                <w:sz w:val="24"/>
              </w:rPr>
              <w:t xml:space="preserve">    </w:t>
            </w:r>
            <w:r w:rsidRPr="004C25C2">
              <w:rPr>
                <w:rFonts w:ascii="仿宋" w:eastAsia="仿宋" w:hAnsi="仿宋"/>
                <w:sz w:val="24"/>
              </w:rPr>
              <w:t xml:space="preserve"> 年   月   日</w:t>
            </w:r>
          </w:p>
        </w:tc>
      </w:tr>
    </w:tbl>
    <w:p w14:paraId="1455BD4F" w14:textId="77777777" w:rsidR="009A48BC" w:rsidRDefault="009A48BC" w:rsidP="009A48BC">
      <w:pPr>
        <w:spacing w:line="600" w:lineRule="exact"/>
        <w:ind w:left="562" w:hangingChars="175" w:hanging="562"/>
        <w:jc w:val="center"/>
        <w:rPr>
          <w:rFonts w:ascii="仿宋" w:eastAsia="仿宋" w:hAnsi="仿宋" w:hint="eastAsia"/>
          <w:b/>
          <w:sz w:val="32"/>
          <w:szCs w:val="32"/>
          <w:lang w:eastAsia="zh-TW"/>
        </w:rPr>
      </w:pPr>
    </w:p>
    <w:p w14:paraId="38CE2A02" w14:textId="6ECEF339" w:rsidR="009A48BC" w:rsidRPr="005D6542" w:rsidRDefault="009A48BC" w:rsidP="009A48BC">
      <w:pPr>
        <w:spacing w:line="600" w:lineRule="exact"/>
        <w:ind w:left="632" w:hangingChars="175" w:hanging="632"/>
        <w:jc w:val="center"/>
        <w:rPr>
          <w:rFonts w:ascii="仿宋" w:eastAsia="仿宋" w:hAnsi="仿宋"/>
          <w:b/>
          <w:sz w:val="36"/>
          <w:szCs w:val="32"/>
          <w:lang w:eastAsia="zh-TW"/>
        </w:rPr>
      </w:pPr>
      <w:r w:rsidRPr="005D6542">
        <w:rPr>
          <w:rFonts w:ascii="仿宋" w:eastAsia="仿宋" w:hAnsi="仿宋" w:hint="eastAsia"/>
          <w:b/>
          <w:sz w:val="36"/>
          <w:szCs w:val="32"/>
          <w:lang w:eastAsia="zh-TW"/>
        </w:rPr>
        <w:lastRenderedPageBreak/>
        <w:t>填表说明</w:t>
      </w:r>
    </w:p>
    <w:p w14:paraId="582E73BB" w14:textId="77777777" w:rsidR="009A48BC" w:rsidRPr="00CE6B4A" w:rsidRDefault="009A48BC" w:rsidP="009A48BC">
      <w:pPr>
        <w:spacing w:line="600" w:lineRule="exact"/>
        <w:ind w:left="492" w:hangingChars="175" w:hanging="492"/>
        <w:rPr>
          <w:rFonts w:ascii="仿宋" w:eastAsia="仿宋" w:hAnsi="仿宋"/>
          <w:b/>
          <w:sz w:val="28"/>
          <w:szCs w:val="28"/>
          <w:lang w:val="zh-TW" w:eastAsia="zh-TW"/>
        </w:rPr>
      </w:pPr>
      <w:r w:rsidRPr="00CE6B4A">
        <w:rPr>
          <w:rFonts w:ascii="仿宋" w:eastAsia="仿宋" w:hAnsi="仿宋" w:hint="eastAsia"/>
          <w:b/>
          <w:sz w:val="28"/>
          <w:szCs w:val="28"/>
          <w:lang w:val="zh-TW" w:eastAsia="zh-TW"/>
        </w:rPr>
        <w:t>一、填表说明</w:t>
      </w:r>
    </w:p>
    <w:p w14:paraId="091AA115" w14:textId="77777777" w:rsidR="009A48BC" w:rsidRPr="00CE6B4A" w:rsidRDefault="009A48BC" w:rsidP="009A48BC">
      <w:pPr>
        <w:pStyle w:val="a3"/>
        <w:numPr>
          <w:ilvl w:val="0"/>
          <w:numId w:val="4"/>
        </w:numPr>
        <w:spacing w:line="600" w:lineRule="exact"/>
        <w:ind w:firstLineChars="0"/>
        <w:jc w:val="left"/>
        <w:rPr>
          <w:rFonts w:ascii="仿宋" w:eastAsia="仿宋" w:hAnsi="仿宋"/>
          <w:sz w:val="28"/>
          <w:szCs w:val="28"/>
        </w:rPr>
      </w:pPr>
      <w:r w:rsidRPr="00CE6B4A">
        <w:rPr>
          <w:rFonts w:ascii="仿宋" w:eastAsia="仿宋" w:hAnsi="仿宋"/>
          <w:sz w:val="28"/>
          <w:szCs w:val="28"/>
        </w:rPr>
        <w:t>每门课程需单独填写课程信息表。</w:t>
      </w:r>
    </w:p>
    <w:p w14:paraId="5DA2556E" w14:textId="77777777" w:rsidR="009A48BC" w:rsidRPr="00CE6B4A" w:rsidRDefault="009A48BC" w:rsidP="009A48BC">
      <w:pPr>
        <w:pStyle w:val="a3"/>
        <w:numPr>
          <w:ilvl w:val="0"/>
          <w:numId w:val="4"/>
        </w:numPr>
        <w:spacing w:line="600" w:lineRule="exact"/>
        <w:ind w:firstLineChars="0"/>
        <w:jc w:val="left"/>
        <w:rPr>
          <w:rFonts w:ascii="仿宋" w:eastAsia="仿宋" w:hAnsi="仿宋"/>
          <w:sz w:val="28"/>
          <w:szCs w:val="28"/>
          <w:lang w:val="zh-TW"/>
        </w:rPr>
      </w:pPr>
      <w:r w:rsidRPr="00CE6B4A">
        <w:rPr>
          <w:rFonts w:ascii="仿宋" w:eastAsia="仿宋" w:hAnsi="仿宋"/>
          <w:sz w:val="28"/>
          <w:szCs w:val="28"/>
        </w:rPr>
        <w:t>视频形式</w:t>
      </w:r>
      <w:r w:rsidRPr="00CE6B4A">
        <w:rPr>
          <w:rFonts w:ascii="仿宋" w:eastAsia="仿宋" w:hAnsi="仿宋"/>
          <w:sz w:val="28"/>
          <w:szCs w:val="28"/>
          <w:lang w:val="zh-TW" w:eastAsia="zh-TW"/>
        </w:rPr>
        <w:t>包括</w:t>
      </w:r>
      <w:r w:rsidRPr="00CE6B4A">
        <w:rPr>
          <w:rFonts w:ascii="仿宋" w:eastAsia="仿宋" w:hAnsi="仿宋"/>
          <w:sz w:val="28"/>
          <w:szCs w:val="28"/>
        </w:rPr>
        <w:t>教师</w:t>
      </w:r>
      <w:r w:rsidRPr="00CE6B4A">
        <w:rPr>
          <w:rFonts w:ascii="仿宋" w:eastAsia="仿宋" w:hAnsi="仿宋"/>
          <w:sz w:val="28"/>
          <w:szCs w:val="28"/>
          <w:lang w:val="zh-TW" w:eastAsia="zh-TW"/>
        </w:rPr>
        <w:t>出</w:t>
      </w:r>
      <w:r w:rsidRPr="00CE6B4A">
        <w:rPr>
          <w:rFonts w:ascii="仿宋" w:eastAsia="仿宋" w:hAnsi="仿宋"/>
          <w:sz w:val="28"/>
          <w:szCs w:val="28"/>
        </w:rPr>
        <w:t>镜</w:t>
      </w:r>
      <w:r w:rsidRPr="00CE6B4A">
        <w:rPr>
          <w:rFonts w:ascii="仿宋" w:eastAsia="仿宋" w:hAnsi="仿宋"/>
          <w:sz w:val="28"/>
          <w:szCs w:val="28"/>
          <w:lang w:val="zh-TW" w:eastAsia="zh-TW"/>
        </w:rPr>
        <w:t>讲解、实景授课、动画演示、专题短片、访谈式教学、对话式教学等</w:t>
      </w:r>
      <w:r w:rsidRPr="00CE6B4A">
        <w:rPr>
          <w:rFonts w:ascii="仿宋" w:eastAsia="仿宋" w:hAnsi="仿宋"/>
          <w:sz w:val="28"/>
          <w:szCs w:val="28"/>
          <w:lang w:val="zh-TW"/>
        </w:rPr>
        <w:t>。</w:t>
      </w:r>
    </w:p>
    <w:p w14:paraId="37B43CA5" w14:textId="77777777" w:rsidR="009A48BC" w:rsidRPr="00CE6B4A" w:rsidRDefault="009A48BC" w:rsidP="009A48BC">
      <w:pPr>
        <w:pStyle w:val="a3"/>
        <w:numPr>
          <w:ilvl w:val="0"/>
          <w:numId w:val="4"/>
        </w:numPr>
        <w:spacing w:line="600" w:lineRule="exact"/>
        <w:ind w:firstLineChars="0"/>
        <w:jc w:val="left"/>
        <w:rPr>
          <w:rFonts w:ascii="仿宋" w:eastAsia="仿宋" w:hAnsi="仿宋"/>
          <w:sz w:val="28"/>
          <w:szCs w:val="28"/>
          <w:lang w:val="zh-TW"/>
        </w:rPr>
      </w:pPr>
      <w:r w:rsidRPr="00CE6B4A">
        <w:rPr>
          <w:rFonts w:ascii="仿宋" w:eastAsia="仿宋" w:hAnsi="仿宋" w:hint="eastAsia"/>
          <w:sz w:val="28"/>
          <w:szCs w:val="28"/>
          <w:lang w:val="zh-TW"/>
        </w:rPr>
        <w:t>“计划开课日期”栏：如已经开课，则填写下一轮开课的日期。</w:t>
      </w:r>
    </w:p>
    <w:p w14:paraId="18875E0F" w14:textId="77777777" w:rsidR="009A48BC" w:rsidRPr="00CE6B4A" w:rsidRDefault="009A48BC" w:rsidP="009A48BC">
      <w:pPr>
        <w:pStyle w:val="a3"/>
        <w:numPr>
          <w:ilvl w:val="0"/>
          <w:numId w:val="4"/>
        </w:numPr>
        <w:spacing w:line="600" w:lineRule="exact"/>
        <w:ind w:firstLineChars="0"/>
        <w:jc w:val="left"/>
        <w:rPr>
          <w:rFonts w:ascii="仿宋" w:eastAsia="仿宋" w:hAnsi="仿宋"/>
          <w:sz w:val="28"/>
          <w:szCs w:val="28"/>
          <w:lang w:val="zh-TW"/>
        </w:rPr>
      </w:pPr>
      <w:r w:rsidRPr="00CE6B4A">
        <w:rPr>
          <w:rFonts w:ascii="仿宋" w:eastAsia="仿宋" w:hAnsi="仿宋" w:hint="eastAsia"/>
          <w:sz w:val="28"/>
          <w:szCs w:val="28"/>
          <w:lang w:val="zh-TW"/>
        </w:rPr>
        <w:t>“资源更新情况”栏：需具体说明更新的时间和概要。如进行过多次更新，则逐次说明。</w:t>
      </w:r>
    </w:p>
    <w:p w14:paraId="1C30304E" w14:textId="76839C7A" w:rsidR="009A48BC" w:rsidRPr="00CE6B4A" w:rsidRDefault="009A48BC" w:rsidP="009A48BC">
      <w:pPr>
        <w:spacing w:line="600" w:lineRule="exact"/>
        <w:jc w:val="left"/>
        <w:rPr>
          <w:rFonts w:ascii="仿宋" w:eastAsia="仿宋" w:hAnsi="仿宋"/>
          <w:b/>
          <w:sz w:val="28"/>
          <w:szCs w:val="28"/>
          <w:lang w:val="zh-TW"/>
        </w:rPr>
      </w:pPr>
      <w:r w:rsidRPr="00CE6B4A">
        <w:rPr>
          <w:rFonts w:ascii="仿宋" w:eastAsia="仿宋" w:hAnsi="仿宋" w:hint="eastAsia"/>
          <w:b/>
          <w:sz w:val="28"/>
          <w:szCs w:val="28"/>
          <w:lang w:val="zh-TW"/>
        </w:rPr>
        <w:t>二、</w:t>
      </w:r>
      <w:r w:rsidR="005D6542">
        <w:rPr>
          <w:rFonts w:ascii="仿宋" w:eastAsia="仿宋" w:hAnsi="仿宋" w:hint="eastAsia"/>
          <w:b/>
          <w:sz w:val="28"/>
          <w:szCs w:val="28"/>
          <w:lang w:val="zh-TW"/>
        </w:rPr>
        <w:t>“</w:t>
      </w:r>
      <w:r w:rsidRPr="00CE6B4A">
        <w:rPr>
          <w:rFonts w:ascii="仿宋" w:eastAsia="仿宋" w:hAnsi="仿宋" w:hint="eastAsia"/>
          <w:b/>
          <w:sz w:val="28"/>
          <w:szCs w:val="28"/>
          <w:lang w:val="zh-TW"/>
        </w:rPr>
        <w:t>工程类专业学位研究生在线</w:t>
      </w:r>
      <w:r w:rsidR="005D6542">
        <w:rPr>
          <w:rFonts w:ascii="仿宋" w:eastAsia="仿宋" w:hAnsi="仿宋" w:hint="eastAsia"/>
          <w:b/>
          <w:sz w:val="28"/>
          <w:szCs w:val="28"/>
          <w:lang w:val="zh-TW"/>
        </w:rPr>
        <w:t>课程公共平台”</w:t>
      </w:r>
      <w:r w:rsidRPr="00CE6B4A">
        <w:rPr>
          <w:rFonts w:ascii="仿宋" w:eastAsia="仿宋" w:hAnsi="仿宋" w:hint="eastAsia"/>
          <w:b/>
          <w:sz w:val="28"/>
          <w:szCs w:val="28"/>
          <w:lang w:val="zh-TW"/>
        </w:rPr>
        <w:t>情况介绍</w:t>
      </w:r>
    </w:p>
    <w:p w14:paraId="7FB9E56B" w14:textId="7D088039" w:rsidR="009A48BC" w:rsidRPr="00CE6B4A" w:rsidRDefault="009A48BC" w:rsidP="009A48BC">
      <w:pPr>
        <w:spacing w:line="600" w:lineRule="exact"/>
        <w:ind w:firstLineChars="200" w:firstLine="560"/>
        <w:rPr>
          <w:rFonts w:ascii="仿宋" w:eastAsia="仿宋" w:hAnsi="仿宋"/>
          <w:sz w:val="28"/>
          <w:szCs w:val="28"/>
          <w:lang w:val="zh-TW" w:eastAsia="zh-TW"/>
        </w:rPr>
      </w:pPr>
      <w:r w:rsidRPr="00CE6B4A">
        <w:rPr>
          <w:rFonts w:ascii="仿宋" w:eastAsia="仿宋" w:hAnsi="仿宋" w:hint="eastAsia"/>
          <w:sz w:val="28"/>
          <w:szCs w:val="28"/>
          <w:lang w:val="zh-TW" w:eastAsia="zh-TW"/>
        </w:rPr>
        <w:t>为贯彻落实</w:t>
      </w:r>
      <w:r>
        <w:rPr>
          <w:rFonts w:ascii="仿宋" w:eastAsia="仿宋" w:hAnsi="仿宋" w:hint="eastAsia"/>
          <w:sz w:val="28"/>
          <w:szCs w:val="28"/>
          <w:lang w:val="zh-TW" w:eastAsia="zh-TW"/>
        </w:rPr>
        <w:t>《</w:t>
      </w:r>
      <w:r w:rsidRPr="00CE6B4A">
        <w:rPr>
          <w:rFonts w:ascii="仿宋" w:eastAsia="仿宋" w:hAnsi="仿宋" w:hint="eastAsia"/>
          <w:sz w:val="28"/>
          <w:szCs w:val="28"/>
          <w:lang w:val="zh-TW" w:eastAsia="zh-TW"/>
        </w:rPr>
        <w:t>教育部关于改进和加强研究生课程建设的意见</w:t>
      </w:r>
      <w:r>
        <w:rPr>
          <w:rFonts w:ascii="仿宋" w:eastAsia="仿宋" w:hAnsi="仿宋" w:hint="eastAsia"/>
          <w:sz w:val="28"/>
          <w:szCs w:val="28"/>
          <w:lang w:val="zh-TW" w:eastAsia="zh-TW"/>
        </w:rPr>
        <w:t>》</w:t>
      </w:r>
      <w:r w:rsidRPr="00CE6B4A">
        <w:rPr>
          <w:rFonts w:ascii="仿宋" w:eastAsia="仿宋" w:hAnsi="仿宋" w:hint="eastAsia"/>
          <w:sz w:val="28"/>
          <w:szCs w:val="28"/>
          <w:lang w:val="zh-TW" w:eastAsia="zh-TW"/>
        </w:rPr>
        <w:t>（教研[2014]5号）</w:t>
      </w:r>
      <w:r>
        <w:rPr>
          <w:rFonts w:ascii="仿宋" w:eastAsia="仿宋" w:hAnsi="仿宋" w:hint="eastAsia"/>
          <w:sz w:val="28"/>
          <w:szCs w:val="28"/>
          <w:lang w:val="zh-TW" w:eastAsia="zh-TW"/>
        </w:rPr>
        <w:t>和《</w:t>
      </w:r>
      <w:r w:rsidRPr="00CE6B4A">
        <w:rPr>
          <w:rFonts w:ascii="仿宋" w:eastAsia="仿宋" w:hAnsi="仿宋" w:hint="eastAsia"/>
          <w:sz w:val="28"/>
          <w:szCs w:val="28"/>
          <w:lang w:val="zh-TW" w:eastAsia="zh-TW"/>
        </w:rPr>
        <w:t>关于推进工程硕士专业学位研究生教育在线课程建设项目实施混合式教学模式的实施办法(试行)</w:t>
      </w:r>
      <w:r>
        <w:rPr>
          <w:rFonts w:ascii="仿宋" w:eastAsia="仿宋" w:hAnsi="仿宋" w:hint="eastAsia"/>
          <w:sz w:val="28"/>
          <w:szCs w:val="28"/>
          <w:lang w:val="zh-TW" w:eastAsia="zh-TW"/>
        </w:rPr>
        <w:t>》（</w:t>
      </w:r>
      <w:r w:rsidRPr="00CE6B4A">
        <w:rPr>
          <w:rFonts w:ascii="仿宋" w:eastAsia="仿宋" w:hAnsi="仿宋" w:hint="eastAsia"/>
          <w:sz w:val="28"/>
          <w:szCs w:val="28"/>
          <w:lang w:val="zh-TW" w:eastAsia="zh-TW"/>
        </w:rPr>
        <w:t>工程教指委[2015]5号</w:t>
      </w:r>
      <w:r>
        <w:rPr>
          <w:rFonts w:ascii="仿宋" w:eastAsia="仿宋" w:hAnsi="仿宋" w:hint="eastAsia"/>
          <w:sz w:val="28"/>
          <w:szCs w:val="28"/>
          <w:lang w:val="zh-TW" w:eastAsia="zh-TW"/>
        </w:rPr>
        <w:t>）</w:t>
      </w:r>
      <w:r w:rsidRPr="00CE6B4A">
        <w:rPr>
          <w:rFonts w:ascii="仿宋" w:eastAsia="仿宋" w:hAnsi="仿宋" w:hint="eastAsia"/>
          <w:sz w:val="28"/>
          <w:szCs w:val="28"/>
          <w:lang w:val="zh-TW" w:eastAsia="zh-TW"/>
        </w:rPr>
        <w:t>，全国工程专业学位研究生教育指导委员会（简称“</w:t>
      </w:r>
      <w:r>
        <w:rPr>
          <w:rFonts w:ascii="仿宋" w:eastAsia="仿宋" w:hAnsi="仿宋" w:hint="eastAsia"/>
          <w:sz w:val="28"/>
          <w:szCs w:val="28"/>
          <w:lang w:val="zh-TW" w:eastAsia="zh-TW"/>
        </w:rPr>
        <w:t>工程</w:t>
      </w:r>
      <w:r w:rsidRPr="00CE6B4A">
        <w:rPr>
          <w:rFonts w:ascii="仿宋" w:eastAsia="仿宋" w:hAnsi="仿宋" w:hint="eastAsia"/>
          <w:sz w:val="28"/>
          <w:szCs w:val="28"/>
          <w:lang w:val="zh-TW" w:eastAsia="zh-TW"/>
        </w:rPr>
        <w:t>教指委”）与北京慕华信息科技有限公司（“学堂在线”）合作</w:t>
      </w:r>
      <w:bookmarkStart w:id="2" w:name="_GoBack"/>
      <w:bookmarkEnd w:id="2"/>
      <w:r w:rsidRPr="00CE6B4A">
        <w:rPr>
          <w:rFonts w:ascii="仿宋" w:eastAsia="仿宋" w:hAnsi="仿宋" w:hint="eastAsia"/>
          <w:sz w:val="28"/>
          <w:szCs w:val="28"/>
          <w:lang w:val="zh-TW" w:eastAsia="zh-TW"/>
        </w:rPr>
        <w:t>，共建“工程类专业学位研究生在线课程公共平台”（以下简称“平台”，网址：https://degreecourse.xuetangx.com），旨在促进优质教学资源共享，探索线上与线下、课堂与实训、院校教师与行业专家相结合的混合式教学模式，全面提高工程类专业学位研究生教育教学质量。</w:t>
      </w:r>
    </w:p>
    <w:p w14:paraId="19A325D8" w14:textId="77777777" w:rsidR="009A48BC" w:rsidRDefault="009A48BC" w:rsidP="009A48BC">
      <w:pPr>
        <w:spacing w:line="600" w:lineRule="exact"/>
        <w:ind w:firstLineChars="200" w:firstLine="560"/>
        <w:rPr>
          <w:rFonts w:ascii="仿宋" w:eastAsia="仿宋" w:hAnsi="仿宋"/>
          <w:sz w:val="28"/>
          <w:szCs w:val="28"/>
          <w:lang w:val="zh-TW"/>
        </w:rPr>
      </w:pPr>
      <w:r w:rsidRPr="00CE6B4A">
        <w:rPr>
          <w:rFonts w:ascii="仿宋" w:eastAsia="仿宋" w:hAnsi="仿宋" w:hint="eastAsia"/>
          <w:sz w:val="28"/>
          <w:szCs w:val="28"/>
          <w:lang w:val="zh-TW"/>
        </w:rPr>
        <w:t>2015年，</w:t>
      </w:r>
      <w:r>
        <w:rPr>
          <w:rFonts w:ascii="仿宋" w:eastAsia="仿宋" w:hAnsi="仿宋" w:hint="eastAsia"/>
          <w:sz w:val="28"/>
          <w:szCs w:val="28"/>
          <w:lang w:val="zh-TW"/>
        </w:rPr>
        <w:t>工程</w:t>
      </w:r>
      <w:r w:rsidRPr="00CE6B4A">
        <w:rPr>
          <w:rFonts w:ascii="仿宋" w:eastAsia="仿宋" w:hAnsi="仿宋" w:hint="eastAsia"/>
          <w:sz w:val="28"/>
          <w:szCs w:val="28"/>
          <w:lang w:val="zh-TW"/>
        </w:rPr>
        <w:t>教指委发出</w:t>
      </w:r>
      <w:r>
        <w:rPr>
          <w:rFonts w:ascii="仿宋" w:eastAsia="仿宋" w:hAnsi="仿宋" w:hint="eastAsia"/>
          <w:sz w:val="28"/>
          <w:szCs w:val="28"/>
          <w:lang w:val="zh-TW"/>
        </w:rPr>
        <w:t>《</w:t>
      </w:r>
      <w:r w:rsidRPr="00CE6B4A">
        <w:rPr>
          <w:rFonts w:ascii="仿宋" w:eastAsia="仿宋" w:hAnsi="仿宋" w:hint="eastAsia"/>
          <w:sz w:val="28"/>
          <w:szCs w:val="28"/>
          <w:lang w:val="zh-TW"/>
        </w:rPr>
        <w:t>关于推荐工程专业学位研究生在线教学课程的通知</w:t>
      </w:r>
      <w:r>
        <w:rPr>
          <w:rFonts w:ascii="仿宋" w:eastAsia="仿宋" w:hAnsi="仿宋" w:hint="eastAsia"/>
          <w:sz w:val="28"/>
          <w:szCs w:val="28"/>
          <w:lang w:val="zh-TW"/>
        </w:rPr>
        <w:t>》《</w:t>
      </w:r>
      <w:r w:rsidRPr="00CE6B4A">
        <w:rPr>
          <w:rFonts w:ascii="仿宋" w:eastAsia="仿宋" w:hAnsi="仿宋" w:hint="eastAsia"/>
          <w:sz w:val="28"/>
          <w:szCs w:val="28"/>
          <w:lang w:val="zh-TW"/>
        </w:rPr>
        <w:t>关于推进工程硕士专业学位研究生教育在线课程建设项目实施混合式教学模式的指导性意见与实施办法</w:t>
      </w:r>
      <w:r>
        <w:rPr>
          <w:rFonts w:ascii="仿宋" w:eastAsia="仿宋" w:hAnsi="仿宋" w:hint="eastAsia"/>
          <w:sz w:val="28"/>
          <w:szCs w:val="28"/>
          <w:lang w:val="zh-TW"/>
        </w:rPr>
        <w:t>》等通知</w:t>
      </w:r>
      <w:r w:rsidRPr="00CE6B4A">
        <w:rPr>
          <w:rFonts w:ascii="仿宋" w:eastAsia="仿宋" w:hAnsi="仿宋" w:hint="eastAsia"/>
          <w:sz w:val="28"/>
          <w:szCs w:val="28"/>
          <w:lang w:val="zh-TW"/>
        </w:rPr>
        <w:t>，同时发布提前批在线课程建设项目名单。2016～2019年，共发布五批建设项目名单</w:t>
      </w:r>
      <w:r>
        <w:rPr>
          <w:rFonts w:ascii="仿宋" w:eastAsia="仿宋" w:hAnsi="仿宋" w:hint="eastAsia"/>
          <w:sz w:val="28"/>
          <w:szCs w:val="28"/>
          <w:lang w:val="zh-TW"/>
        </w:rPr>
        <w:t>，</w:t>
      </w:r>
      <w:r w:rsidRPr="00CE6B4A">
        <w:rPr>
          <w:rFonts w:ascii="仿宋" w:eastAsia="仿宋" w:hAnsi="仿宋" w:hint="eastAsia"/>
          <w:sz w:val="28"/>
          <w:szCs w:val="28"/>
          <w:lang w:val="zh-TW"/>
        </w:rPr>
        <w:t>立项课程</w:t>
      </w:r>
      <w:r>
        <w:rPr>
          <w:rFonts w:ascii="仿宋" w:eastAsia="仿宋" w:hAnsi="仿宋" w:hint="eastAsia"/>
          <w:sz w:val="28"/>
          <w:szCs w:val="28"/>
          <w:lang w:val="zh-TW"/>
        </w:rPr>
        <w:t>上线</w:t>
      </w:r>
      <w:r w:rsidRPr="00CE6B4A">
        <w:rPr>
          <w:rFonts w:ascii="仿宋" w:eastAsia="仿宋" w:hAnsi="仿宋" w:hint="eastAsia"/>
          <w:sz w:val="28"/>
          <w:szCs w:val="28"/>
          <w:lang w:val="zh-TW"/>
        </w:rPr>
        <w:t>165门</w:t>
      </w:r>
      <w:r>
        <w:rPr>
          <w:rFonts w:ascii="仿宋" w:eastAsia="仿宋" w:hAnsi="仿宋" w:hint="eastAsia"/>
          <w:sz w:val="28"/>
          <w:szCs w:val="28"/>
          <w:lang w:val="zh-TW"/>
        </w:rPr>
        <w:t>；</w:t>
      </w:r>
      <w:r w:rsidRPr="00CE6B4A">
        <w:rPr>
          <w:rFonts w:ascii="仿宋" w:eastAsia="仿宋" w:hAnsi="仿宋" w:hint="eastAsia"/>
          <w:sz w:val="28"/>
          <w:szCs w:val="28"/>
          <w:lang w:val="zh-TW"/>
        </w:rPr>
        <w:t>为工程硕士提供更为完备的人才培</w:t>
      </w:r>
      <w:r w:rsidRPr="00CE6B4A">
        <w:rPr>
          <w:rFonts w:ascii="仿宋" w:eastAsia="仿宋" w:hAnsi="仿宋" w:hint="eastAsia"/>
          <w:sz w:val="28"/>
          <w:szCs w:val="28"/>
          <w:lang w:val="zh-TW"/>
        </w:rPr>
        <w:lastRenderedPageBreak/>
        <w:t>养课程体系</w:t>
      </w:r>
      <w:r>
        <w:rPr>
          <w:rFonts w:ascii="仿宋" w:eastAsia="仿宋" w:hAnsi="仿宋" w:hint="eastAsia"/>
          <w:sz w:val="28"/>
          <w:szCs w:val="28"/>
          <w:lang w:val="zh-TW"/>
        </w:rPr>
        <w:t>，</w:t>
      </w:r>
      <w:r w:rsidRPr="00CE6B4A">
        <w:rPr>
          <w:rFonts w:ascii="仿宋" w:eastAsia="仿宋" w:hAnsi="仿宋" w:hint="eastAsia"/>
          <w:sz w:val="28"/>
          <w:szCs w:val="28"/>
          <w:lang w:val="zh-TW"/>
        </w:rPr>
        <w:t>从学堂在线平台精选34门未立项的公共课、专业课上线到平台</w:t>
      </w:r>
      <w:r>
        <w:rPr>
          <w:rFonts w:ascii="仿宋" w:eastAsia="仿宋" w:hAnsi="仿宋" w:hint="eastAsia"/>
          <w:sz w:val="28"/>
          <w:szCs w:val="28"/>
          <w:lang w:val="zh-TW"/>
        </w:rPr>
        <w:t>。</w:t>
      </w:r>
      <w:r w:rsidRPr="00CE6B4A">
        <w:rPr>
          <w:rFonts w:ascii="仿宋" w:eastAsia="仿宋" w:hAnsi="仿宋" w:hint="eastAsia"/>
          <w:sz w:val="28"/>
          <w:szCs w:val="28"/>
          <w:lang w:val="zh-TW"/>
        </w:rPr>
        <w:t>截止到2022年11月，平台上线课程199门（17门为教辅资料），涉及46所学校。</w:t>
      </w:r>
    </w:p>
    <w:p w14:paraId="54544796" w14:textId="4197E80C" w:rsidR="00E515E7" w:rsidRPr="005D6542" w:rsidRDefault="009A48BC" w:rsidP="005D6542">
      <w:pPr>
        <w:spacing w:line="600" w:lineRule="exact"/>
        <w:ind w:firstLineChars="200" w:firstLine="560"/>
        <w:rPr>
          <w:rFonts w:ascii="仿宋" w:eastAsia="仿宋" w:hAnsi="仿宋" w:hint="eastAsia"/>
          <w:sz w:val="28"/>
          <w:szCs w:val="28"/>
          <w:lang w:val="zh-TW"/>
        </w:rPr>
      </w:pPr>
      <w:r w:rsidRPr="00CE6B4A">
        <w:rPr>
          <w:rFonts w:ascii="仿宋" w:eastAsia="仿宋" w:hAnsi="仿宋" w:hint="eastAsia"/>
          <w:sz w:val="28"/>
          <w:szCs w:val="28"/>
          <w:lang w:val="zh-TW"/>
        </w:rPr>
        <w:t>自2015年平台创建至今，已完成多次升级。截至2022年11月28日，平台总学习人数达1120.1278万，选课人数过万课程115门。151门课程被高校选定为学分课，25门课程被评为国家精品课。</w:t>
      </w:r>
    </w:p>
    <w:sectPr w:rsidR="00E515E7" w:rsidRPr="005D6542" w:rsidSect="00EE3923">
      <w:headerReference w:type="default" r:id="rId8"/>
      <w:headerReference w:type="first" r:id="rId9"/>
      <w:pgSz w:w="11906" w:h="16838" w:code="9"/>
      <w:pgMar w:top="1440" w:right="1797" w:bottom="1440"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86574" w14:textId="77777777" w:rsidR="009D2E2D" w:rsidRDefault="009D2E2D" w:rsidP="009872F9">
      <w:r>
        <w:separator/>
      </w:r>
    </w:p>
  </w:endnote>
  <w:endnote w:type="continuationSeparator" w:id="0">
    <w:p w14:paraId="00DD7A86" w14:textId="77777777" w:rsidR="009D2E2D" w:rsidRDefault="009D2E2D" w:rsidP="0098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altName w:val="微软雅黑"/>
    <w:panose1 w:val="020B0604020202020204"/>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panose1 w:val="020B0604020202020204"/>
    <w:charset w:val="86"/>
    <w:family w:val="auto"/>
    <w:pitch w:val="variable"/>
    <w:sig w:usb0="A00002BF" w:usb1="184F6CFA" w:usb2="00000012"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decorative"/>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42118" w14:textId="77777777" w:rsidR="009D2E2D" w:rsidRDefault="009D2E2D" w:rsidP="009872F9">
      <w:r>
        <w:separator/>
      </w:r>
    </w:p>
  </w:footnote>
  <w:footnote w:type="continuationSeparator" w:id="0">
    <w:p w14:paraId="609C1008" w14:textId="77777777" w:rsidR="009D2E2D" w:rsidRDefault="009D2E2D" w:rsidP="00987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921F2" w14:textId="77777777" w:rsidR="00982685" w:rsidRPr="00EE3923" w:rsidRDefault="00982685" w:rsidP="00EE3923">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9FADA" w14:textId="65A6D494" w:rsidR="00EE3923" w:rsidRDefault="00EE3923" w:rsidP="00EE3923">
    <w:pPr>
      <w:pStyle w:val="af"/>
      <w:pBdr>
        <w:bottom w:val="none" w:sz="0" w:space="0" w:color="auto"/>
      </w:pBdr>
      <w:jc w:val="left"/>
    </w:pPr>
    <w:r w:rsidRPr="001024BC">
      <w:rPr>
        <w:rFonts w:ascii="仿宋" w:eastAsia="仿宋" w:hAnsi="仿宋" w:hint="eastAsia"/>
        <w:color w:val="000000"/>
        <w:sz w:val="28"/>
        <w:szCs w:val="32"/>
      </w:rPr>
      <w:t>附件</w:t>
    </w:r>
    <w:r w:rsidR="005D6542">
      <w:rPr>
        <w:rFonts w:ascii="仿宋" w:eastAsia="仿宋" w:hAnsi="仿宋" w:hint="eastAsia"/>
        <w:color w:val="000000"/>
        <w:sz w:val="28"/>
        <w:szCs w:val="32"/>
      </w:rPr>
      <w:t>2</w:t>
    </w:r>
    <w:r w:rsidRPr="001024BC">
      <w:rPr>
        <w:rFonts w:ascii="仿宋" w:eastAsia="仿宋" w:hAnsi="仿宋" w:hint="eastAsia"/>
        <w:color w:val="000000"/>
        <w:sz w:val="28"/>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D5126"/>
    <w:multiLevelType w:val="hybridMultilevel"/>
    <w:tmpl w:val="A41C32B2"/>
    <w:lvl w:ilvl="0" w:tplc="045EC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0FA2C1D"/>
    <w:multiLevelType w:val="hybridMultilevel"/>
    <w:tmpl w:val="FB104382"/>
    <w:lvl w:ilvl="0" w:tplc="8A3CB12E">
      <w:start w:val="1"/>
      <w:numFmt w:val="bullet"/>
      <w:lvlText w:val="·"/>
      <w:lvlJc w:val="left"/>
      <w:pPr>
        <w:ind w:left="420" w:hanging="420"/>
      </w:pPr>
      <w:rPr>
        <w:rFonts w:ascii="仿宋" w:eastAsia="仿宋" w:hAnsi="仿宋" w:hint="eastAsia"/>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6AE0214"/>
    <w:multiLevelType w:val="hybridMultilevel"/>
    <w:tmpl w:val="91366DF0"/>
    <w:lvl w:ilvl="0" w:tplc="0E3C73F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67B66DF8"/>
    <w:multiLevelType w:val="hybridMultilevel"/>
    <w:tmpl w:val="0F70B172"/>
    <w:lvl w:ilvl="0" w:tplc="8A3CB12E">
      <w:start w:val="1"/>
      <w:numFmt w:val="bullet"/>
      <w:lvlText w:val="·"/>
      <w:lvlJc w:val="left"/>
      <w:pPr>
        <w:ind w:left="420" w:hanging="420"/>
      </w:pPr>
      <w:rPr>
        <w:rFonts w:ascii="仿宋" w:eastAsia="仿宋" w:hAnsi="仿宋" w:hint="eastAsia"/>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F7B1464"/>
    <w:multiLevelType w:val="hybridMultilevel"/>
    <w:tmpl w:val="E72AC5FA"/>
    <w:lvl w:ilvl="0" w:tplc="A972089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62"/>
    <w:rsid w:val="0006295C"/>
    <w:rsid w:val="00063424"/>
    <w:rsid w:val="000648A4"/>
    <w:rsid w:val="000666A8"/>
    <w:rsid w:val="000A70F2"/>
    <w:rsid w:val="000C24B6"/>
    <w:rsid w:val="000C2F1F"/>
    <w:rsid w:val="000D1481"/>
    <w:rsid w:val="000E1A0E"/>
    <w:rsid w:val="000E5AB9"/>
    <w:rsid w:val="001024BC"/>
    <w:rsid w:val="00156B91"/>
    <w:rsid w:val="00162D7D"/>
    <w:rsid w:val="00182168"/>
    <w:rsid w:val="001A4782"/>
    <w:rsid w:val="001B0513"/>
    <w:rsid w:val="001B5938"/>
    <w:rsid w:val="001D69A0"/>
    <w:rsid w:val="00222FB1"/>
    <w:rsid w:val="002510B7"/>
    <w:rsid w:val="002C6BC0"/>
    <w:rsid w:val="002F1BED"/>
    <w:rsid w:val="00347540"/>
    <w:rsid w:val="00375199"/>
    <w:rsid w:val="003E1C60"/>
    <w:rsid w:val="004403EE"/>
    <w:rsid w:val="004515CF"/>
    <w:rsid w:val="00456032"/>
    <w:rsid w:val="004C25C2"/>
    <w:rsid w:val="00515FD1"/>
    <w:rsid w:val="0052487E"/>
    <w:rsid w:val="0059269A"/>
    <w:rsid w:val="005A09D1"/>
    <w:rsid w:val="005D6542"/>
    <w:rsid w:val="006113F7"/>
    <w:rsid w:val="0064600D"/>
    <w:rsid w:val="00661FCF"/>
    <w:rsid w:val="00662C62"/>
    <w:rsid w:val="0066400D"/>
    <w:rsid w:val="0067771A"/>
    <w:rsid w:val="00680236"/>
    <w:rsid w:val="006C70E5"/>
    <w:rsid w:val="006D0AFE"/>
    <w:rsid w:val="006D3351"/>
    <w:rsid w:val="006E59B6"/>
    <w:rsid w:val="00701FD8"/>
    <w:rsid w:val="007078FB"/>
    <w:rsid w:val="00710BE9"/>
    <w:rsid w:val="007202CB"/>
    <w:rsid w:val="007D64D6"/>
    <w:rsid w:val="00803CA2"/>
    <w:rsid w:val="00806A62"/>
    <w:rsid w:val="00834839"/>
    <w:rsid w:val="00845757"/>
    <w:rsid w:val="00856FED"/>
    <w:rsid w:val="0086184E"/>
    <w:rsid w:val="008C2905"/>
    <w:rsid w:val="009062C6"/>
    <w:rsid w:val="00907DEF"/>
    <w:rsid w:val="0094484F"/>
    <w:rsid w:val="009461C7"/>
    <w:rsid w:val="00952749"/>
    <w:rsid w:val="009768BF"/>
    <w:rsid w:val="00982685"/>
    <w:rsid w:val="00986D66"/>
    <w:rsid w:val="009872F9"/>
    <w:rsid w:val="00991B33"/>
    <w:rsid w:val="009A48BC"/>
    <w:rsid w:val="009C15C8"/>
    <w:rsid w:val="009D074E"/>
    <w:rsid w:val="009D2E2D"/>
    <w:rsid w:val="009D5EEE"/>
    <w:rsid w:val="009E0CE7"/>
    <w:rsid w:val="009F0B0B"/>
    <w:rsid w:val="009F15BA"/>
    <w:rsid w:val="00A508E2"/>
    <w:rsid w:val="00AB2436"/>
    <w:rsid w:val="00AC0A1A"/>
    <w:rsid w:val="00B02F95"/>
    <w:rsid w:val="00B122BD"/>
    <w:rsid w:val="00B2779C"/>
    <w:rsid w:val="00B360BF"/>
    <w:rsid w:val="00BA6B44"/>
    <w:rsid w:val="00BD2CAC"/>
    <w:rsid w:val="00C03EEA"/>
    <w:rsid w:val="00C179F0"/>
    <w:rsid w:val="00C431D4"/>
    <w:rsid w:val="00CE6B4A"/>
    <w:rsid w:val="00D11CB6"/>
    <w:rsid w:val="00D1540F"/>
    <w:rsid w:val="00D835FD"/>
    <w:rsid w:val="00D90914"/>
    <w:rsid w:val="00D97FBE"/>
    <w:rsid w:val="00DC19EA"/>
    <w:rsid w:val="00DC4F42"/>
    <w:rsid w:val="00DD1C73"/>
    <w:rsid w:val="00E515E7"/>
    <w:rsid w:val="00E5749C"/>
    <w:rsid w:val="00EB07DF"/>
    <w:rsid w:val="00EC4BBC"/>
    <w:rsid w:val="00ED1D50"/>
    <w:rsid w:val="00EE2ADB"/>
    <w:rsid w:val="00EE3923"/>
    <w:rsid w:val="00EE3978"/>
    <w:rsid w:val="00EF33EE"/>
    <w:rsid w:val="00EF6CF4"/>
    <w:rsid w:val="00F40901"/>
    <w:rsid w:val="00F73F60"/>
    <w:rsid w:val="00F86B86"/>
    <w:rsid w:val="00F87122"/>
    <w:rsid w:val="00FA6264"/>
    <w:rsid w:val="00FC3E7B"/>
    <w:rsid w:val="00FE2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B6DD7"/>
  <w15:chartTrackingRefBased/>
  <w15:docId w15:val="{3B30C44F-6355-4135-B8DC-195E3876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269A"/>
    <w:pPr>
      <w:widowControl w:val="0"/>
      <w:jc w:val="both"/>
    </w:pPr>
    <w:rPr>
      <w:rFonts w:ascii="Times New Roman" w:eastAsia="宋体" w:hAnsi="Times New Roman" w:cs="Times New Roman"/>
      <w:szCs w:val="24"/>
    </w:rPr>
  </w:style>
  <w:style w:type="paragraph" w:styleId="2">
    <w:name w:val="heading 2"/>
    <w:basedOn w:val="a"/>
    <w:next w:val="a"/>
    <w:link w:val="20"/>
    <w:unhideWhenUsed/>
    <w:qFormat/>
    <w:rsid w:val="00E515E7"/>
    <w:pPr>
      <w:keepNext/>
      <w:keepLines/>
      <w:adjustRightInd w:val="0"/>
      <w:snapToGrid w:val="0"/>
      <w:spacing w:line="560" w:lineRule="exact"/>
      <w:ind w:firstLineChars="200" w:firstLine="640"/>
      <w:outlineLvl w:val="1"/>
    </w:pPr>
    <w:rPr>
      <w:rFonts w:eastAsia="楷体"/>
      <w:bCs/>
      <w:sz w:val="32"/>
    </w:rPr>
  </w:style>
  <w:style w:type="paragraph" w:styleId="3">
    <w:name w:val="heading 3"/>
    <w:basedOn w:val="a"/>
    <w:next w:val="a"/>
    <w:link w:val="30"/>
    <w:uiPriority w:val="9"/>
    <w:unhideWhenUsed/>
    <w:qFormat/>
    <w:rsid w:val="00E515E7"/>
    <w:pPr>
      <w:keepNext/>
      <w:keepLines/>
      <w:spacing w:line="560" w:lineRule="exact"/>
      <w:ind w:firstLineChars="200" w:firstLine="480"/>
      <w:outlineLvl w:val="2"/>
    </w:pPr>
    <w:rPr>
      <w:rFonts w:eastAsia="方正仿宋简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5C8"/>
    <w:pPr>
      <w:ind w:firstLineChars="200" w:firstLine="420"/>
    </w:pPr>
  </w:style>
  <w:style w:type="table" w:styleId="a4">
    <w:name w:val="Table Grid"/>
    <w:basedOn w:val="a1"/>
    <w:qFormat/>
    <w:rsid w:val="0084575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D1D50"/>
    <w:rPr>
      <w:color w:val="0563C1" w:themeColor="hyperlink"/>
      <w:u w:val="single"/>
    </w:rPr>
  </w:style>
  <w:style w:type="character" w:styleId="a6">
    <w:name w:val="Unresolved Mention"/>
    <w:basedOn w:val="a0"/>
    <w:uiPriority w:val="99"/>
    <w:semiHidden/>
    <w:unhideWhenUsed/>
    <w:rsid w:val="00ED1D50"/>
    <w:rPr>
      <w:color w:val="605E5C"/>
      <w:shd w:val="clear" w:color="auto" w:fill="E1DFDD"/>
    </w:rPr>
  </w:style>
  <w:style w:type="paragraph" w:styleId="a7">
    <w:name w:val="Plain Text"/>
    <w:basedOn w:val="a"/>
    <w:link w:val="a8"/>
    <w:rsid w:val="00856FED"/>
    <w:pPr>
      <w:widowControl/>
      <w:jc w:val="left"/>
    </w:pPr>
    <w:rPr>
      <w:rFonts w:ascii="宋体" w:hAnsi="Courier New"/>
      <w:kern w:val="0"/>
      <w:szCs w:val="20"/>
    </w:rPr>
  </w:style>
  <w:style w:type="character" w:customStyle="1" w:styleId="a8">
    <w:name w:val="纯文本 字符"/>
    <w:basedOn w:val="a0"/>
    <w:link w:val="a7"/>
    <w:qFormat/>
    <w:rsid w:val="00856FED"/>
    <w:rPr>
      <w:rFonts w:ascii="宋体" w:eastAsia="宋体" w:hAnsi="Courier New" w:cs="Times New Roman"/>
      <w:kern w:val="0"/>
      <w:szCs w:val="20"/>
    </w:rPr>
  </w:style>
  <w:style w:type="paragraph" w:styleId="a9">
    <w:name w:val="Balloon Text"/>
    <w:basedOn w:val="a"/>
    <w:link w:val="aa"/>
    <w:uiPriority w:val="99"/>
    <w:semiHidden/>
    <w:unhideWhenUsed/>
    <w:rsid w:val="00856FED"/>
    <w:rPr>
      <w:sz w:val="18"/>
      <w:szCs w:val="18"/>
    </w:rPr>
  </w:style>
  <w:style w:type="character" w:customStyle="1" w:styleId="aa">
    <w:name w:val="批注框文本 字符"/>
    <w:basedOn w:val="a0"/>
    <w:link w:val="a9"/>
    <w:uiPriority w:val="99"/>
    <w:semiHidden/>
    <w:rsid w:val="00856FED"/>
    <w:rPr>
      <w:rFonts w:ascii="Times New Roman" w:eastAsia="宋体" w:hAnsi="Times New Roman" w:cs="Times New Roman"/>
      <w:sz w:val="18"/>
      <w:szCs w:val="18"/>
    </w:rPr>
  </w:style>
  <w:style w:type="paragraph" w:styleId="ab">
    <w:name w:val="Body Text"/>
    <w:basedOn w:val="a"/>
    <w:link w:val="ac"/>
    <w:uiPriority w:val="99"/>
    <w:semiHidden/>
    <w:unhideWhenUsed/>
    <w:rsid w:val="001024BC"/>
    <w:pPr>
      <w:spacing w:after="120"/>
    </w:pPr>
  </w:style>
  <w:style w:type="character" w:customStyle="1" w:styleId="ac">
    <w:name w:val="正文文本 字符"/>
    <w:basedOn w:val="a0"/>
    <w:link w:val="ab"/>
    <w:uiPriority w:val="99"/>
    <w:semiHidden/>
    <w:rsid w:val="001024BC"/>
    <w:rPr>
      <w:rFonts w:ascii="Times New Roman" w:eastAsia="宋体" w:hAnsi="Times New Roman" w:cs="Times New Roman"/>
      <w:szCs w:val="24"/>
    </w:rPr>
  </w:style>
  <w:style w:type="paragraph" w:styleId="ad">
    <w:name w:val="Body Text First Indent"/>
    <w:basedOn w:val="ab"/>
    <w:link w:val="ae"/>
    <w:unhideWhenUsed/>
    <w:qFormat/>
    <w:rsid w:val="001024BC"/>
    <w:pPr>
      <w:spacing w:line="560" w:lineRule="exact"/>
      <w:ind w:firstLineChars="100" w:firstLine="420"/>
    </w:pPr>
    <w:rPr>
      <w:rFonts w:eastAsia="方正仿宋简体"/>
      <w:sz w:val="32"/>
    </w:rPr>
  </w:style>
  <w:style w:type="character" w:customStyle="1" w:styleId="ae">
    <w:name w:val="正文文本首行缩进 字符"/>
    <w:basedOn w:val="ac"/>
    <w:link w:val="ad"/>
    <w:rsid w:val="001024BC"/>
    <w:rPr>
      <w:rFonts w:ascii="Times New Roman" w:eastAsia="方正仿宋简体" w:hAnsi="Times New Roman" w:cs="Times New Roman"/>
      <w:sz w:val="32"/>
      <w:szCs w:val="24"/>
    </w:rPr>
  </w:style>
  <w:style w:type="table" w:customStyle="1" w:styleId="TableNormal">
    <w:name w:val="Table Normal"/>
    <w:qFormat/>
    <w:rsid w:val="001024BC"/>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f">
    <w:name w:val="header"/>
    <w:basedOn w:val="a"/>
    <w:link w:val="af0"/>
    <w:uiPriority w:val="99"/>
    <w:unhideWhenUsed/>
    <w:rsid w:val="009872F9"/>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rsid w:val="009872F9"/>
    <w:rPr>
      <w:rFonts w:ascii="Times New Roman" w:eastAsia="宋体" w:hAnsi="Times New Roman" w:cs="Times New Roman"/>
      <w:sz w:val="18"/>
      <w:szCs w:val="18"/>
    </w:rPr>
  </w:style>
  <w:style w:type="paragraph" w:styleId="af1">
    <w:name w:val="footer"/>
    <w:basedOn w:val="a"/>
    <w:link w:val="af2"/>
    <w:uiPriority w:val="99"/>
    <w:unhideWhenUsed/>
    <w:rsid w:val="009872F9"/>
    <w:pPr>
      <w:tabs>
        <w:tab w:val="center" w:pos="4153"/>
        <w:tab w:val="right" w:pos="8306"/>
      </w:tabs>
      <w:snapToGrid w:val="0"/>
      <w:jc w:val="left"/>
    </w:pPr>
    <w:rPr>
      <w:sz w:val="18"/>
      <w:szCs w:val="18"/>
    </w:rPr>
  </w:style>
  <w:style w:type="character" w:customStyle="1" w:styleId="af2">
    <w:name w:val="页脚 字符"/>
    <w:basedOn w:val="a0"/>
    <w:link w:val="af1"/>
    <w:uiPriority w:val="99"/>
    <w:rsid w:val="009872F9"/>
    <w:rPr>
      <w:rFonts w:ascii="Times New Roman" w:eastAsia="宋体" w:hAnsi="Times New Roman" w:cs="Times New Roman"/>
      <w:sz w:val="18"/>
      <w:szCs w:val="18"/>
    </w:rPr>
  </w:style>
  <w:style w:type="character" w:customStyle="1" w:styleId="20">
    <w:name w:val="标题 2 字符"/>
    <w:basedOn w:val="a0"/>
    <w:link w:val="2"/>
    <w:rsid w:val="00E515E7"/>
    <w:rPr>
      <w:rFonts w:ascii="Times New Roman" w:eastAsia="楷体" w:hAnsi="Times New Roman" w:cs="Times New Roman"/>
      <w:bCs/>
      <w:sz w:val="32"/>
      <w:szCs w:val="24"/>
    </w:rPr>
  </w:style>
  <w:style w:type="character" w:customStyle="1" w:styleId="30">
    <w:name w:val="标题 3 字符"/>
    <w:basedOn w:val="a0"/>
    <w:link w:val="3"/>
    <w:uiPriority w:val="9"/>
    <w:rsid w:val="00E515E7"/>
    <w:rPr>
      <w:rFonts w:ascii="Times New Roman" w:eastAsia="方正仿宋简体" w:hAnsi="Times New Roman" w:cs="Times New Roman"/>
      <w:b/>
      <w:bCs/>
      <w:sz w:val="32"/>
      <w:szCs w:val="32"/>
    </w:rPr>
  </w:style>
  <w:style w:type="character" w:styleId="af3">
    <w:name w:val="annotation reference"/>
    <w:basedOn w:val="a0"/>
    <w:qFormat/>
    <w:rsid w:val="00E515E7"/>
    <w:rPr>
      <w:sz w:val="21"/>
      <w:szCs w:val="21"/>
    </w:rPr>
  </w:style>
  <w:style w:type="paragraph" w:customStyle="1" w:styleId="Default">
    <w:name w:val="Default"/>
    <w:qFormat/>
    <w:rsid w:val="00E515E7"/>
    <w:pPr>
      <w:widowControl w:val="0"/>
      <w:autoSpaceDE w:val="0"/>
      <w:autoSpaceDN w:val="0"/>
      <w:adjustRightInd w:val="0"/>
    </w:pPr>
    <w:rPr>
      <w:rFonts w:ascii="宋体" w:eastAsia="宋体" w:hAnsi="Times New Roman" w:cs="宋体"/>
      <w:color w:val="000000"/>
      <w:kern w:val="0"/>
      <w:sz w:val="24"/>
      <w:szCs w:val="24"/>
    </w:rPr>
  </w:style>
  <w:style w:type="paragraph" w:customStyle="1" w:styleId="TableParagraph">
    <w:name w:val="Table Paragraph"/>
    <w:basedOn w:val="a"/>
    <w:uiPriority w:val="1"/>
    <w:qFormat/>
    <w:rsid w:val="00E515E7"/>
    <w:pPr>
      <w:spacing w:before="22" w:line="560" w:lineRule="exact"/>
      <w:ind w:left="107"/>
    </w:pPr>
    <w:rPr>
      <w:rFonts w:ascii="宋体" w:hAnsi="宋体" w:cs="宋体"/>
      <w:sz w:val="32"/>
    </w:rPr>
  </w:style>
  <w:style w:type="paragraph" w:customStyle="1" w:styleId="1">
    <w:name w:val="列出段落1"/>
    <w:basedOn w:val="a"/>
    <w:uiPriority w:val="34"/>
    <w:qFormat/>
    <w:rsid w:val="00E515E7"/>
    <w:pPr>
      <w:spacing w:line="560" w:lineRule="exact"/>
      <w:ind w:firstLineChars="200" w:firstLine="420"/>
    </w:pPr>
    <w:rPr>
      <w:rFonts w:eastAsia="方正仿宋简体"/>
      <w:sz w:val="32"/>
    </w:rPr>
  </w:style>
  <w:style w:type="paragraph" w:styleId="af4">
    <w:name w:val="annotation text"/>
    <w:basedOn w:val="a"/>
    <w:link w:val="af5"/>
    <w:uiPriority w:val="99"/>
    <w:semiHidden/>
    <w:unhideWhenUsed/>
    <w:rsid w:val="00D97FBE"/>
    <w:pPr>
      <w:jc w:val="left"/>
    </w:pPr>
  </w:style>
  <w:style w:type="character" w:customStyle="1" w:styleId="af5">
    <w:name w:val="批注文字 字符"/>
    <w:basedOn w:val="a0"/>
    <w:link w:val="af4"/>
    <w:uiPriority w:val="99"/>
    <w:semiHidden/>
    <w:rsid w:val="00D97FBE"/>
    <w:rPr>
      <w:rFonts w:ascii="Times New Roman" w:eastAsia="宋体" w:hAnsi="Times New Roman" w:cs="Times New Roman"/>
      <w:szCs w:val="24"/>
    </w:rPr>
  </w:style>
  <w:style w:type="paragraph" w:styleId="af6">
    <w:name w:val="annotation subject"/>
    <w:basedOn w:val="af4"/>
    <w:next w:val="af4"/>
    <w:link w:val="af7"/>
    <w:uiPriority w:val="99"/>
    <w:semiHidden/>
    <w:unhideWhenUsed/>
    <w:rsid w:val="00D97FBE"/>
    <w:rPr>
      <w:b/>
      <w:bCs/>
    </w:rPr>
  </w:style>
  <w:style w:type="character" w:customStyle="1" w:styleId="af7">
    <w:name w:val="批注主题 字符"/>
    <w:basedOn w:val="af5"/>
    <w:link w:val="af6"/>
    <w:uiPriority w:val="99"/>
    <w:semiHidden/>
    <w:rsid w:val="00D97FBE"/>
    <w:rPr>
      <w:rFonts w:ascii="Times New Roman" w:eastAsia="宋体" w:hAnsi="Times New Roman" w:cs="Times New Roman"/>
      <w:b/>
      <w:bCs/>
      <w:szCs w:val="24"/>
    </w:rPr>
  </w:style>
  <w:style w:type="paragraph" w:styleId="af8">
    <w:name w:val="Revision"/>
    <w:hidden/>
    <w:uiPriority w:val="99"/>
    <w:semiHidden/>
    <w:rsid w:val="0059269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25C6C-E53A-F645-B24E-5B50F584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5</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Wang</dc:creator>
  <cp:keywords/>
  <dc:description/>
  <cp:lastModifiedBy>Microsoft Office User</cp:lastModifiedBy>
  <cp:revision>15</cp:revision>
  <dcterms:created xsi:type="dcterms:W3CDTF">2022-11-29T08:25:00Z</dcterms:created>
  <dcterms:modified xsi:type="dcterms:W3CDTF">2022-12-08T11:01:00Z</dcterms:modified>
</cp:coreProperties>
</file>