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D4AF1">
      <w:pPr>
        <w:rPr>
          <w:rFonts w:ascii="黑体" w:hAnsi="黑体" w:eastAsia="黑体"/>
          <w:b/>
          <w:sz w:val="32"/>
          <w:szCs w:val="32"/>
          <w:lang w:val="en-US"/>
        </w:rPr>
      </w:pPr>
      <w:r>
        <w:rPr>
          <w:rFonts w:hint="eastAsia" w:ascii="黑体" w:hAnsi="黑体" w:eastAsia="黑体"/>
          <w:b/>
          <w:sz w:val="32"/>
          <w:szCs w:val="32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/>
        </w:rPr>
        <w:t>2-4</w:t>
      </w:r>
    </w:p>
    <w:p w14:paraId="53858D85">
      <w:pPr>
        <w:spacing w:before="326" w:beforeLines="100"/>
        <w:jc w:val="center"/>
        <w:rPr>
          <w:rFonts w:ascii="黑体" w:hAnsi="黑体" w:eastAsia="黑体"/>
          <w:b/>
          <w:sz w:val="48"/>
          <w:szCs w:val="48"/>
        </w:rPr>
      </w:pPr>
    </w:p>
    <w:p w14:paraId="2AB5051F">
      <w:pPr>
        <w:spacing w:before="326" w:beforeLines="100"/>
        <w:jc w:val="center"/>
        <w:rPr>
          <w:rFonts w:ascii="黑体" w:hAnsi="黑体" w:eastAsia="黑体"/>
          <w:b/>
          <w:sz w:val="52"/>
          <w:szCs w:val="52"/>
        </w:rPr>
      </w:pPr>
      <w:r>
        <w:rPr>
          <w:rFonts w:hint="eastAsia" w:ascii="黑体" w:hAnsi="黑体" w:eastAsia="黑体"/>
          <w:b/>
          <w:sz w:val="48"/>
          <w:szCs w:val="48"/>
        </w:rPr>
        <w:t>北京理工大学</w:t>
      </w:r>
      <w:r>
        <w:rPr>
          <w:rFonts w:hint="eastAsia" w:ascii="黑体" w:hAnsi="黑体" w:eastAsia="黑体"/>
          <w:b/>
          <w:sz w:val="52"/>
          <w:szCs w:val="52"/>
        </w:rPr>
        <w:t>博士生论坛支持计划</w:t>
      </w:r>
    </w:p>
    <w:p w14:paraId="6C536281">
      <w:pPr>
        <w:spacing w:before="326" w:beforeLines="100"/>
        <w:jc w:val="center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52"/>
          <w:szCs w:val="52"/>
        </w:rPr>
        <w:t>申报书</w:t>
      </w:r>
    </w:p>
    <w:p w14:paraId="309BC980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</w:pPr>
    </w:p>
    <w:p w14:paraId="17CF4710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</w:pPr>
    </w:p>
    <w:p w14:paraId="27963C47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论坛名称：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</w:t>
      </w:r>
    </w:p>
    <w:p w14:paraId="20B2D108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项目负责人：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</w:t>
      </w:r>
    </w:p>
    <w:p w14:paraId="34BBE32A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论坛主题：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027C334E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主办单位：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</w:t>
      </w: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u w:val="single"/>
          <w:lang w:val="en-US" w:eastAsia="zh-CN"/>
        </w:rPr>
        <w:t>北京理工大学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</w:t>
      </w:r>
    </w:p>
    <w:p w14:paraId="3F526B57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协办单位：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3971D2E8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参与单位：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319AE270">
      <w:pPr>
        <w:spacing w:line="660" w:lineRule="exact"/>
        <w:ind w:firstLine="602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kern w:val="2"/>
          <w:sz w:val="30"/>
          <w:szCs w:val="30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  <w:t xml:space="preserve">            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1C1F126E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申报日期：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</w:t>
      </w:r>
    </w:p>
    <w:p w14:paraId="5EB44906">
      <w:pPr>
        <w:ind w:firstLine="600" w:firstLineChars="200"/>
        <w:rPr>
          <w:rFonts w:eastAsiaTheme="minorEastAsia"/>
          <w:sz w:val="30"/>
        </w:rPr>
      </w:pPr>
    </w:p>
    <w:p w14:paraId="49655242">
      <w:pPr>
        <w:rPr>
          <w:rFonts w:eastAsiaTheme="minorEastAsia"/>
          <w:sz w:val="30"/>
        </w:rPr>
      </w:pPr>
    </w:p>
    <w:p w14:paraId="1936CF7E">
      <w:pPr>
        <w:rPr>
          <w:rFonts w:eastAsiaTheme="minorEastAsia"/>
          <w:sz w:val="32"/>
          <w:szCs w:val="32"/>
        </w:rPr>
      </w:pPr>
    </w:p>
    <w:p w14:paraId="3F568AD1">
      <w:pPr>
        <w:spacing w:line="276" w:lineRule="auto"/>
        <w:jc w:val="center"/>
        <w:rPr>
          <w:rFonts w:eastAsiaTheme="minorEastAsia"/>
          <w:sz w:val="32"/>
          <w:szCs w:val="32"/>
        </w:rPr>
      </w:pPr>
      <w:r>
        <w:rPr>
          <w:rFonts w:hint="eastAsia" w:eastAsiaTheme="minorEastAsia"/>
          <w:sz w:val="32"/>
          <w:szCs w:val="32"/>
        </w:rPr>
        <w:t>北京理工大学研究生院制</w:t>
      </w:r>
    </w:p>
    <w:p w14:paraId="31E60C66">
      <w:pPr>
        <w:spacing w:line="276" w:lineRule="auto"/>
        <w:jc w:val="center"/>
        <w:rPr>
          <w:rFonts w:eastAsiaTheme="minorEastAsia"/>
          <w:sz w:val="32"/>
          <w:szCs w:val="32"/>
        </w:rPr>
      </w:pPr>
      <w:r>
        <w:rPr>
          <w:rFonts w:hint="eastAsia" w:eastAsiaTheme="minorEastAsia"/>
          <w:sz w:val="32"/>
          <w:szCs w:val="32"/>
          <w:lang w:eastAsia="zh-CN"/>
        </w:rPr>
        <w:t>二〇二五</w:t>
      </w:r>
      <w:r>
        <w:rPr>
          <w:rFonts w:hint="eastAsia" w:eastAsiaTheme="minorEastAsia"/>
          <w:sz w:val="32"/>
          <w:szCs w:val="32"/>
        </w:rPr>
        <w:t>年</w:t>
      </w:r>
    </w:p>
    <w:tbl>
      <w:tblPr>
        <w:tblStyle w:val="18"/>
        <w:tblW w:w="48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9"/>
        <w:gridCol w:w="6269"/>
      </w:tblGrid>
      <w:tr w14:paraId="277CE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524" w:type="pct"/>
            <w:vAlign w:val="center"/>
          </w:tcPr>
          <w:p w14:paraId="22A80D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论坛面向领域</w:t>
            </w:r>
          </w:p>
        </w:tc>
        <w:tc>
          <w:tcPr>
            <w:tcW w:w="3475" w:type="pct"/>
            <w:vAlign w:val="center"/>
          </w:tcPr>
          <w:p w14:paraId="433688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27A1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524" w:type="pct"/>
            <w:vAlign w:val="center"/>
          </w:tcPr>
          <w:p w14:paraId="0B91C3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博士生参与人数</w:t>
            </w:r>
          </w:p>
        </w:tc>
        <w:tc>
          <w:tcPr>
            <w:tcW w:w="3475" w:type="pct"/>
            <w:vAlign w:val="center"/>
          </w:tcPr>
          <w:p w14:paraId="259187EF">
            <w:pPr>
              <w:spacing w:line="440" w:lineRule="exact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01357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524" w:type="pct"/>
            <w:vAlign w:val="center"/>
          </w:tcPr>
          <w:p w14:paraId="276C90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博士生论坛成果集</w:t>
            </w:r>
          </w:p>
        </w:tc>
        <w:tc>
          <w:tcPr>
            <w:tcW w:w="3475" w:type="pct"/>
            <w:vAlign w:val="center"/>
          </w:tcPr>
          <w:p w14:paraId="64EDD7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1437A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524" w:type="pct"/>
            <w:vAlign w:val="center"/>
          </w:tcPr>
          <w:p w14:paraId="459498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计划发布媒体或刊物</w:t>
            </w:r>
          </w:p>
        </w:tc>
        <w:tc>
          <w:tcPr>
            <w:tcW w:w="3475" w:type="pct"/>
            <w:vAlign w:val="center"/>
          </w:tcPr>
          <w:p w14:paraId="047CFE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 w14:paraId="2D3D8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5000" w:type="pct"/>
            <w:gridSpan w:val="2"/>
            <w:vAlign w:val="center"/>
          </w:tcPr>
          <w:p w14:paraId="37BF1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论坛类型（选填一项）</w:t>
            </w:r>
          </w:p>
        </w:tc>
      </w:tr>
      <w:tr w14:paraId="01C73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524" w:type="pct"/>
            <w:vAlign w:val="center"/>
          </w:tcPr>
          <w:p w14:paraId="0F9C02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联合领域学会</w:t>
            </w:r>
          </w:p>
        </w:tc>
        <w:tc>
          <w:tcPr>
            <w:tcW w:w="3475" w:type="pct"/>
            <w:vAlign w:val="center"/>
          </w:tcPr>
          <w:p w14:paraId="52324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lang w:val="en-US" w:eastAsia="zh-CN"/>
              </w:rPr>
              <w:t>学会：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 xml:space="preserve">                                     </w:t>
            </w:r>
          </w:p>
        </w:tc>
      </w:tr>
      <w:tr w14:paraId="114E4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524" w:type="pct"/>
            <w:vAlign w:val="center"/>
          </w:tcPr>
          <w:p w14:paraId="2CDE21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联合知名企业</w:t>
            </w:r>
          </w:p>
        </w:tc>
        <w:tc>
          <w:tcPr>
            <w:tcW w:w="3475" w:type="pct"/>
            <w:vAlign w:val="center"/>
          </w:tcPr>
          <w:p w14:paraId="58A5C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企业：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 xml:space="preserve">                                        </w:t>
            </w:r>
          </w:p>
        </w:tc>
      </w:tr>
      <w:tr w14:paraId="59E49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524" w:type="pct"/>
            <w:vAlign w:val="center"/>
          </w:tcPr>
          <w:p w14:paraId="7D6CDB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高水平国际会议</w:t>
            </w:r>
          </w:p>
        </w:tc>
        <w:tc>
          <w:tcPr>
            <w:tcW w:w="3475" w:type="pct"/>
            <w:vAlign w:val="center"/>
          </w:tcPr>
          <w:p w14:paraId="31D42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国际学术组织：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6E280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5000" w:type="pct"/>
            <w:gridSpan w:val="2"/>
            <w:vAlign w:val="center"/>
          </w:tcPr>
          <w:p w14:paraId="0CDE4CB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AI赋能论坛创新点</w:t>
            </w:r>
          </w:p>
        </w:tc>
      </w:tr>
      <w:tr w14:paraId="34C5C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6" w:hRule="atLeast"/>
          <w:jc w:val="center"/>
        </w:trPr>
        <w:tc>
          <w:tcPr>
            <w:tcW w:w="5000" w:type="pct"/>
            <w:gridSpan w:val="2"/>
            <w:vAlign w:val="center"/>
          </w:tcPr>
          <w:p w14:paraId="0EAF1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734F9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5000" w:type="pct"/>
            <w:gridSpan w:val="2"/>
            <w:vAlign w:val="center"/>
          </w:tcPr>
          <w:p w14:paraId="21B6909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论坛日程</w:t>
            </w:r>
          </w:p>
        </w:tc>
      </w:tr>
      <w:tr w14:paraId="02A4F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3" w:hRule="atLeast"/>
          <w:jc w:val="center"/>
        </w:trPr>
        <w:tc>
          <w:tcPr>
            <w:tcW w:w="5000" w:type="pct"/>
            <w:gridSpan w:val="2"/>
            <w:vAlign w:val="top"/>
          </w:tcPr>
          <w:p w14:paraId="28A8D20D">
            <w:pPr>
              <w:spacing w:line="440" w:lineRule="exact"/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highlight w:val="yellow"/>
                <w:lang w:val="en-US" w:eastAsia="zh-CN"/>
              </w:rPr>
              <w:t>论坛须在2025年11月10日前举办，并完成报账</w:t>
            </w:r>
          </w:p>
        </w:tc>
      </w:tr>
      <w:tr w14:paraId="45C2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000" w:type="pct"/>
            <w:gridSpan w:val="2"/>
            <w:vAlign w:val="center"/>
          </w:tcPr>
          <w:p w14:paraId="0D17126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论坛邀请专家及简介</w:t>
            </w:r>
          </w:p>
        </w:tc>
      </w:tr>
      <w:tr w14:paraId="3DC04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6" w:hRule="atLeast"/>
          <w:jc w:val="center"/>
        </w:trPr>
        <w:tc>
          <w:tcPr>
            <w:tcW w:w="5000" w:type="pct"/>
            <w:gridSpan w:val="2"/>
            <w:vAlign w:val="center"/>
          </w:tcPr>
          <w:p w14:paraId="4849DFF3">
            <w:pPr>
              <w:spacing w:line="44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36A3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5000" w:type="pct"/>
            <w:gridSpan w:val="2"/>
            <w:vAlign w:val="center"/>
          </w:tcPr>
          <w:p w14:paraId="2AD101C9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论坛主题学术报告</w:t>
            </w:r>
          </w:p>
        </w:tc>
      </w:tr>
      <w:tr w14:paraId="6428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8" w:hRule="atLeast"/>
          <w:jc w:val="center"/>
        </w:trPr>
        <w:tc>
          <w:tcPr>
            <w:tcW w:w="5000" w:type="pct"/>
            <w:gridSpan w:val="2"/>
            <w:vAlign w:val="center"/>
          </w:tcPr>
          <w:p w14:paraId="30EFDCE3">
            <w:pPr>
              <w:spacing w:line="44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0029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atLeast"/>
          <w:jc w:val="center"/>
        </w:trPr>
        <w:tc>
          <w:tcPr>
            <w:tcW w:w="5000" w:type="pct"/>
            <w:gridSpan w:val="2"/>
            <w:vAlign w:val="center"/>
          </w:tcPr>
          <w:p w14:paraId="7F9722D7">
            <w:pPr>
              <w:spacing w:line="44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博士生学术分享安排</w:t>
            </w:r>
          </w:p>
        </w:tc>
      </w:tr>
      <w:tr w14:paraId="1907F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8" w:hRule="atLeast"/>
          <w:jc w:val="center"/>
        </w:trPr>
        <w:tc>
          <w:tcPr>
            <w:tcW w:w="5000" w:type="pct"/>
            <w:gridSpan w:val="2"/>
            <w:vAlign w:val="center"/>
          </w:tcPr>
          <w:p w14:paraId="2A73D6C0">
            <w:pPr>
              <w:spacing w:line="440" w:lineRule="exac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</w:tc>
      </w:tr>
    </w:tbl>
    <w:p w14:paraId="6AA22C4E">
      <w:pPr>
        <w:rPr>
          <w:rFonts w:ascii="宋体" w:hAnsi="宋体"/>
          <w:b/>
          <w:sz w:val="32"/>
        </w:rPr>
        <w:sectPr>
          <w:type w:val="continuous"/>
          <w:pgSz w:w="11906" w:h="16838"/>
          <w:pgMar w:top="1474" w:right="1361" w:bottom="1361" w:left="1474" w:header="851" w:footer="851" w:gutter="0"/>
          <w:cols w:space="425" w:num="1"/>
          <w:titlePg/>
          <w:docGrid w:type="lines" w:linePitch="326" w:charSpace="0"/>
        </w:sectPr>
      </w:pPr>
    </w:p>
    <w:p w14:paraId="6B5E8578">
      <w:r>
        <w:rPr>
          <w:rFonts w:hint="eastAsia" w:ascii="黑体" w:hAnsi="宋体" w:eastAsia="黑体"/>
          <w:b/>
          <w:sz w:val="32"/>
          <w:lang w:eastAsia="zh-CN"/>
        </w:rPr>
        <w:t>三、</w:t>
      </w:r>
      <w:r>
        <w:rPr>
          <w:rFonts w:hint="eastAsia" w:ascii="黑体" w:hAnsi="宋体" w:eastAsia="黑体"/>
          <w:b/>
          <w:sz w:val="32"/>
        </w:rPr>
        <w:t>经费申请表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yellow"/>
          <w:lang w:val="en-US" w:eastAsia="zh-CN"/>
        </w:rPr>
        <w:t>11月10日收回未执行经费，未执行经费第二年不予拨付</w:t>
      </w:r>
    </w:p>
    <w:tbl>
      <w:tblPr>
        <w:tblStyle w:val="18"/>
        <w:tblW w:w="497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3906"/>
        <w:gridCol w:w="3911"/>
      </w:tblGrid>
      <w:tr w14:paraId="6AE18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9" w:type="pct"/>
            <w:vMerge w:val="restart"/>
            <w:shd w:val="clear" w:color="auto" w:fill="auto"/>
            <w:vAlign w:val="center"/>
          </w:tcPr>
          <w:p w14:paraId="0D438C2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经</w:t>
            </w:r>
          </w:p>
          <w:p w14:paraId="4DC393F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费</w:t>
            </w:r>
          </w:p>
          <w:p w14:paraId="7BD5797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预</w:t>
            </w:r>
          </w:p>
          <w:p w14:paraId="783452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算</w:t>
            </w:r>
          </w:p>
        </w:tc>
        <w:tc>
          <w:tcPr>
            <w:tcW w:w="2214" w:type="pct"/>
          </w:tcPr>
          <w:p w14:paraId="3CF8F7AA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差旅费（元）</w:t>
            </w:r>
          </w:p>
        </w:tc>
        <w:tc>
          <w:tcPr>
            <w:tcW w:w="2215" w:type="pct"/>
          </w:tcPr>
          <w:p w14:paraId="5C3021A4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9158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9" w:type="pct"/>
            <w:vMerge w:val="continue"/>
            <w:shd w:val="clear" w:color="auto" w:fill="auto"/>
            <w:vAlign w:val="center"/>
          </w:tcPr>
          <w:p w14:paraId="19C24A62">
            <w:pPr>
              <w:autoSpaceDE w:val="0"/>
              <w:autoSpaceDN w:val="0"/>
              <w:spacing w:line="5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pct"/>
          </w:tcPr>
          <w:p w14:paraId="708FF16E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资料费（元）</w:t>
            </w:r>
          </w:p>
        </w:tc>
        <w:tc>
          <w:tcPr>
            <w:tcW w:w="2215" w:type="pct"/>
          </w:tcPr>
          <w:p w14:paraId="6883763D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8E84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9" w:type="pct"/>
            <w:vMerge w:val="continue"/>
            <w:shd w:val="clear" w:color="auto" w:fill="auto"/>
            <w:vAlign w:val="center"/>
          </w:tcPr>
          <w:p w14:paraId="658B39E4">
            <w:pPr>
              <w:autoSpaceDE w:val="0"/>
              <w:autoSpaceDN w:val="0"/>
              <w:spacing w:line="5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pct"/>
          </w:tcPr>
          <w:p w14:paraId="5B93A9AB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印刷费（元）</w:t>
            </w:r>
          </w:p>
        </w:tc>
        <w:tc>
          <w:tcPr>
            <w:tcW w:w="2215" w:type="pct"/>
          </w:tcPr>
          <w:p w14:paraId="740C8191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475D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9" w:type="pct"/>
            <w:vMerge w:val="continue"/>
            <w:shd w:val="clear" w:color="auto" w:fill="auto"/>
            <w:vAlign w:val="center"/>
          </w:tcPr>
          <w:p w14:paraId="047EA0F5">
            <w:pPr>
              <w:autoSpaceDE w:val="0"/>
              <w:autoSpaceDN w:val="0"/>
              <w:spacing w:line="5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pct"/>
          </w:tcPr>
          <w:p w14:paraId="0D43B503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会议费（元）</w:t>
            </w:r>
          </w:p>
        </w:tc>
        <w:tc>
          <w:tcPr>
            <w:tcW w:w="2215" w:type="pct"/>
          </w:tcPr>
          <w:p w14:paraId="01B83BC0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DBA1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9" w:type="pct"/>
            <w:vMerge w:val="continue"/>
            <w:shd w:val="clear" w:color="auto" w:fill="auto"/>
            <w:vAlign w:val="center"/>
          </w:tcPr>
          <w:p w14:paraId="7573825C">
            <w:pPr>
              <w:autoSpaceDE w:val="0"/>
              <w:autoSpaceDN w:val="0"/>
              <w:spacing w:line="5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pct"/>
          </w:tcPr>
          <w:p w14:paraId="26ADD071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咨询费（元）</w:t>
            </w:r>
          </w:p>
        </w:tc>
        <w:tc>
          <w:tcPr>
            <w:tcW w:w="2215" w:type="pct"/>
          </w:tcPr>
          <w:p w14:paraId="6A4E352C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0444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9" w:type="pct"/>
            <w:vMerge w:val="continue"/>
            <w:shd w:val="clear" w:color="auto" w:fill="auto"/>
            <w:vAlign w:val="center"/>
          </w:tcPr>
          <w:p w14:paraId="77F6AEDC">
            <w:pPr>
              <w:autoSpaceDE w:val="0"/>
              <w:autoSpaceDN w:val="0"/>
              <w:spacing w:line="5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pct"/>
          </w:tcPr>
          <w:p w14:paraId="1457E85A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劳务费（元）</w:t>
            </w:r>
          </w:p>
        </w:tc>
        <w:tc>
          <w:tcPr>
            <w:tcW w:w="2215" w:type="pct"/>
          </w:tcPr>
          <w:p w14:paraId="4D2A57F5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EED9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9" w:type="pct"/>
            <w:vMerge w:val="continue"/>
            <w:shd w:val="clear" w:color="auto" w:fill="auto"/>
            <w:vAlign w:val="center"/>
          </w:tcPr>
          <w:p w14:paraId="043E6CF0">
            <w:pPr>
              <w:autoSpaceDE w:val="0"/>
              <w:autoSpaceDN w:val="0"/>
              <w:spacing w:line="5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pct"/>
          </w:tcPr>
          <w:p w14:paraId="7876538E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  <w:tc>
          <w:tcPr>
            <w:tcW w:w="2215" w:type="pct"/>
          </w:tcPr>
          <w:p w14:paraId="524E987E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F2CE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9" w:type="pct"/>
            <w:vMerge w:val="continue"/>
            <w:shd w:val="clear" w:color="auto" w:fill="auto"/>
            <w:vAlign w:val="center"/>
          </w:tcPr>
          <w:p w14:paraId="651ED728">
            <w:pPr>
              <w:autoSpaceDE w:val="0"/>
              <w:autoSpaceDN w:val="0"/>
              <w:spacing w:line="5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pct"/>
          </w:tcPr>
          <w:p w14:paraId="0CC2DF55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5" w:type="pct"/>
          </w:tcPr>
          <w:p w14:paraId="2B3B3F0E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4794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9" w:type="pct"/>
            <w:vMerge w:val="continue"/>
            <w:shd w:val="clear" w:color="auto" w:fill="auto"/>
            <w:vAlign w:val="center"/>
          </w:tcPr>
          <w:p w14:paraId="6699CC4A">
            <w:pPr>
              <w:autoSpaceDE w:val="0"/>
              <w:autoSpaceDN w:val="0"/>
              <w:spacing w:line="5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pct"/>
          </w:tcPr>
          <w:p w14:paraId="3046919D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5" w:type="pct"/>
          </w:tcPr>
          <w:p w14:paraId="28659455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A0CC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9" w:type="pct"/>
            <w:vMerge w:val="continue"/>
            <w:shd w:val="clear" w:color="auto" w:fill="auto"/>
            <w:vAlign w:val="center"/>
          </w:tcPr>
          <w:p w14:paraId="1407C17C">
            <w:pPr>
              <w:autoSpaceDE w:val="0"/>
              <w:autoSpaceDN w:val="0"/>
              <w:spacing w:line="5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pct"/>
          </w:tcPr>
          <w:p w14:paraId="1F45F70E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其他（元）</w:t>
            </w:r>
          </w:p>
        </w:tc>
        <w:tc>
          <w:tcPr>
            <w:tcW w:w="2215" w:type="pct"/>
          </w:tcPr>
          <w:p w14:paraId="0FFE8F94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BC2E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9" w:type="pct"/>
            <w:vMerge w:val="continue"/>
            <w:shd w:val="clear" w:color="auto" w:fill="auto"/>
            <w:vAlign w:val="center"/>
          </w:tcPr>
          <w:p w14:paraId="454F050D">
            <w:pPr>
              <w:autoSpaceDE w:val="0"/>
              <w:autoSpaceDN w:val="0"/>
              <w:spacing w:line="5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pct"/>
          </w:tcPr>
          <w:p w14:paraId="6B40EBAA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经费预算总额（元）</w:t>
            </w:r>
          </w:p>
        </w:tc>
        <w:tc>
          <w:tcPr>
            <w:tcW w:w="2215" w:type="pct"/>
          </w:tcPr>
          <w:p w14:paraId="27D6E592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019C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0" w:hRule="atLeast"/>
        </w:trPr>
        <w:tc>
          <w:tcPr>
            <w:tcW w:w="5000" w:type="pct"/>
            <w:gridSpan w:val="3"/>
            <w:shd w:val="clear" w:color="auto" w:fill="auto"/>
            <w:vAlign w:val="center"/>
          </w:tcPr>
          <w:tbl>
            <w:tblPr>
              <w:tblStyle w:val="18"/>
              <w:tblW w:w="9436" w:type="dxa"/>
              <w:tblInd w:w="-25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36"/>
            </w:tblGrid>
            <w:tr w14:paraId="164170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436" w:type="dxa"/>
                  <w:tcBorders>
                    <w:top w:val="single" w:color="auto" w:sz="4" w:space="0"/>
                    <w:left w:val="single" w:color="auto" w:sz="4" w:space="0"/>
                    <w:bottom w:val="single" w:color="auto" w:sz="2" w:space="0"/>
                    <w:right w:val="single" w:color="auto" w:sz="4" w:space="0"/>
                  </w:tcBorders>
                  <w:vAlign w:val="center"/>
                </w:tcPr>
                <w:p w14:paraId="03791299">
                  <w:pPr>
                    <w:autoSpaceDE w:val="0"/>
                    <w:autoSpaceDN w:val="0"/>
                    <w:spacing w:after="120" w:afterLines="50" w:line="520" w:lineRule="exact"/>
                    <w:jc w:val="center"/>
                    <w:rPr>
                      <w:rFonts w:hint="eastAsia" w:ascii="黑体" w:hAnsi="宋体" w:eastAsia="黑体"/>
                      <w:b/>
                      <w:sz w:val="32"/>
                    </w:rPr>
                  </w:pPr>
                  <w:r>
                    <w:rPr>
                      <w:rFonts w:hint="eastAsia" w:ascii="黑体" w:hAnsi="宋体" w:eastAsia="黑体"/>
                      <w:b/>
                      <w:sz w:val="32"/>
                    </w:rPr>
                    <w:t>项目负责人承诺</w:t>
                  </w:r>
                </w:p>
                <w:p w14:paraId="2BF9F330">
                  <w:pPr>
                    <w:pStyle w:val="6"/>
                    <w:spacing w:line="360" w:lineRule="auto"/>
                    <w:ind w:firstLine="560"/>
                    <w:rPr>
                      <w:rFonts w:hint="eastAsia" w:ascii="仿宋" w:hAnsi="仿宋" w:eastAsia="仿宋" w:cs="仿宋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sz w:val="28"/>
                      <w:szCs w:val="28"/>
                    </w:rPr>
                    <w:t>我负责该研究项目，愿本着实事求是的原则，按学校有关要求保质保量完成博士生论坛计划，举办论坛时注明“北京理工大学博士生论坛支持计划”字样或相关字样。</w:t>
                  </w:r>
                </w:p>
                <w:p w14:paraId="5973F1DC">
                  <w:pPr>
                    <w:autoSpaceDE w:val="0"/>
                    <w:autoSpaceDN w:val="0"/>
                    <w:spacing w:line="360" w:lineRule="auto"/>
                    <w:ind w:right="960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 xml:space="preserve">                                     项目负责人：</w:t>
                  </w:r>
                </w:p>
                <w:p w14:paraId="6DD9AF95">
                  <w:pPr>
                    <w:autoSpaceDE w:val="0"/>
                    <w:autoSpaceDN w:val="0"/>
                    <w:spacing w:line="360" w:lineRule="auto"/>
                    <w:ind w:left="0" w:leftChars="0" w:right="338" w:rightChars="141" w:firstLine="478" w:firstLineChars="171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 xml:space="preserve">                                       </w:t>
                  </w: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年   月   日</w:t>
                  </w:r>
                </w:p>
              </w:tc>
            </w:tr>
          </w:tbl>
          <w:p w14:paraId="43E5440F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项目负责人所在学院（</w:t>
            </w:r>
            <w:r>
              <w:rPr>
                <w:rFonts w:hint="eastAsia" w:ascii="宋体" w:hAnsi="宋体" w:eastAsia="宋体"/>
                <w:b/>
                <w:lang w:eastAsia="zh-CN"/>
              </w:rPr>
              <w:t>培养单位</w:t>
            </w:r>
            <w:r>
              <w:rPr>
                <w:rFonts w:hint="eastAsia" w:ascii="宋体" w:hAnsi="宋体"/>
                <w:b/>
              </w:rPr>
              <w:t>）意见</w:t>
            </w:r>
          </w:p>
          <w:p w14:paraId="698DC8DD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hAnsi="宋体"/>
              </w:rPr>
            </w:pPr>
          </w:p>
          <w:p w14:paraId="2D4A1D52">
            <w:pPr>
              <w:rPr>
                <w:rFonts w:ascii="宋体" w:hAnsi="宋体"/>
              </w:rPr>
            </w:pPr>
          </w:p>
          <w:p w14:paraId="09CDE659">
            <w:pPr>
              <w:autoSpaceDE w:val="0"/>
              <w:autoSpaceDN w:val="0"/>
              <w:spacing w:line="360" w:lineRule="auto"/>
              <w:ind w:right="9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/>
                <w:lang w:val="en-US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位（盖章）：</w:t>
            </w:r>
          </w:p>
          <w:p w14:paraId="70387B00">
            <w:pPr>
              <w:autoSpaceDE w:val="0"/>
              <w:autoSpaceDN w:val="0"/>
              <w:spacing w:line="360" w:lineRule="auto"/>
              <w:ind w:right="96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负责人（签字）：</w:t>
            </w:r>
          </w:p>
          <w:p w14:paraId="5BA8190B">
            <w:pPr>
              <w:autoSpaceDE w:val="0"/>
              <w:autoSpaceDN w:val="0"/>
              <w:spacing w:line="520" w:lineRule="exact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    月   日</w:t>
            </w:r>
          </w:p>
        </w:tc>
      </w:tr>
    </w:tbl>
    <w:p w14:paraId="73EABD53">
      <w:pPr>
        <w:jc w:val="both"/>
        <w:rPr>
          <w:rFonts w:eastAsiaTheme="minorEastAsia"/>
        </w:rPr>
      </w:pPr>
    </w:p>
    <w:sectPr>
      <w:headerReference r:id="rId3" w:type="first"/>
      <w:footerReference r:id="rId6" w:type="first"/>
      <w:footerReference r:id="rId4" w:type="default"/>
      <w:footerReference r:id="rId5" w:type="even"/>
      <w:pgSz w:w="11909" w:h="16838"/>
      <w:pgMar w:top="1440" w:right="1588" w:bottom="1440" w:left="1588" w:header="454" w:footer="567" w:gutter="113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3F728"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42775FAD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E9FE5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5288280</wp:posOffset>
              </wp:positionH>
              <wp:positionV relativeFrom="page">
                <wp:posOffset>8303895</wp:posOffset>
              </wp:positionV>
              <wp:extent cx="128270" cy="100330"/>
              <wp:effectExtent l="0" t="0" r="0" b="0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3C561D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4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16.4pt;margin-top:653.85pt;height:7.9pt;width:10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lqd6vXAAAADQEAAA8AAAAAAAAAAQAgAAAAIgAAAGRycy9kb3ducmV2&#10;LnhtbFBLAQIUABQAAAAIAIdO4kB9nuI4/QEAAA8EAAAOAAAAAAAAAAEAIAAAACY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3C561D4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4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DE2E1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3743960</wp:posOffset>
              </wp:positionH>
              <wp:positionV relativeFrom="page">
                <wp:posOffset>9791700</wp:posOffset>
              </wp:positionV>
              <wp:extent cx="121920" cy="100330"/>
              <wp:effectExtent l="0" t="0" r="0" b="0"/>
              <wp:wrapNone/>
              <wp:docPr id="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E46A0F3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44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294.8pt;margin-top:771pt;height:7.9pt;width:9.6pt;mso-position-horizontal-relative:page;mso-position-vertical-relative:page;mso-wrap-style:none;z-index:-251655168;mso-width-relative:page;mso-height-relative:page;" filled="f" stroked="f" coordsize="21600,21600" o:gfxdata="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f7pb7YAAAADQEAAA8AAAAAAAAAAQAgAAAAIgAAAGRycy9kb3ducmV2&#10;LnhtbFBLAQIUABQAAAAIAIdO4kBLo4A6/AEAAA8EAAAOAAAAAAAAAAEAIAAAACc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E46A0F3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44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C99C2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760095</wp:posOffset>
              </wp:positionH>
              <wp:positionV relativeFrom="page">
                <wp:posOffset>879475</wp:posOffset>
              </wp:positionV>
              <wp:extent cx="3410585" cy="14033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10585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27BB42C">
                          <w:r>
                            <w:rPr>
                              <w:rStyle w:val="45"/>
                            </w:rPr>
                            <w:t>五</w:t>
                          </w:r>
                          <w:r>
                            <w:rPr>
                              <w:rStyle w:val="46"/>
                            </w:rPr>
                            <w:t>.</w:t>
                          </w:r>
                          <w:r>
                            <w:rPr>
                              <w:rStyle w:val="45"/>
                            </w:rPr>
                            <w:t>参与学院（部门</w:t>
                          </w:r>
                          <w:r>
                            <w:rPr>
                              <w:rStyle w:val="45"/>
                              <w:lang w:val="en-US"/>
                            </w:rPr>
                            <w:t>）</w:t>
                          </w:r>
                          <w:r>
                            <w:rPr>
                              <w:rStyle w:val="45"/>
                            </w:rPr>
                            <w:t>的意见（用于联合申请项目</w:t>
                          </w:r>
                          <w:r>
                            <w:rPr>
                              <w:rStyle w:val="45"/>
                              <w:lang w:val="en-US"/>
                            </w:rPr>
                            <w:t>）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59.85pt;margin-top:69.25pt;height:11.05pt;width:268.55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B70TtYAAAALAQAADwAAAAAAAAABACAAAAAiAAAAZHJzL2Rvd25y&#10;ZXYueG1sUEsBAhQAFAAAAAgAh07iQKieIkQAAgAAEAQAAA4AAAAAAAAAAQAgAAAAJQ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27BB42C">
                    <w:r>
                      <w:rPr>
                        <w:rStyle w:val="45"/>
                      </w:rPr>
                      <w:t>五</w:t>
                    </w:r>
                    <w:r>
                      <w:rPr>
                        <w:rStyle w:val="46"/>
                      </w:rPr>
                      <w:t>.</w:t>
                    </w:r>
                    <w:r>
                      <w:rPr>
                        <w:rStyle w:val="45"/>
                      </w:rPr>
                      <w:t>参与学院（部门</w:t>
                    </w:r>
                    <w:r>
                      <w:rPr>
                        <w:rStyle w:val="45"/>
                        <w:lang w:val="en-US"/>
                      </w:rPr>
                      <w:t>）</w:t>
                    </w:r>
                    <w:r>
                      <w:rPr>
                        <w:rStyle w:val="45"/>
                      </w:rPr>
                      <w:t>的意见（用于联合申请项目</w:t>
                    </w:r>
                    <w:r>
                      <w:rPr>
                        <w:rStyle w:val="45"/>
                        <w:lang w:val="en-US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iNjk0Yjg0YjEzNjBiNTMxOTAxOTAzNWY4NGUxOWQifQ=="/>
    <w:docVar w:name="KSO_WPS_MARK_KEY" w:val="150b81e6-3609-4a21-8eed-30612cfdc308"/>
  </w:docVars>
  <w:rsids>
    <w:rsidRoot w:val="00D26F95"/>
    <w:rsid w:val="00000B5E"/>
    <w:rsid w:val="000010A3"/>
    <w:rsid w:val="000138D4"/>
    <w:rsid w:val="0001426F"/>
    <w:rsid w:val="00016A13"/>
    <w:rsid w:val="000229AC"/>
    <w:rsid w:val="00032D8E"/>
    <w:rsid w:val="00033E96"/>
    <w:rsid w:val="00044288"/>
    <w:rsid w:val="00046E89"/>
    <w:rsid w:val="000515EC"/>
    <w:rsid w:val="00055586"/>
    <w:rsid w:val="000605BD"/>
    <w:rsid w:val="00062A0C"/>
    <w:rsid w:val="0007087F"/>
    <w:rsid w:val="00070E4C"/>
    <w:rsid w:val="000738E1"/>
    <w:rsid w:val="00091B09"/>
    <w:rsid w:val="000A44ED"/>
    <w:rsid w:val="000C3F9C"/>
    <w:rsid w:val="000C416E"/>
    <w:rsid w:val="000D01C3"/>
    <w:rsid w:val="000D0C0E"/>
    <w:rsid w:val="000D1DC9"/>
    <w:rsid w:val="000D5F14"/>
    <w:rsid w:val="000E4E42"/>
    <w:rsid w:val="000E556D"/>
    <w:rsid w:val="000F14B6"/>
    <w:rsid w:val="000F473D"/>
    <w:rsid w:val="0010630E"/>
    <w:rsid w:val="00110EE6"/>
    <w:rsid w:val="0011149B"/>
    <w:rsid w:val="00122910"/>
    <w:rsid w:val="00134083"/>
    <w:rsid w:val="00141CF1"/>
    <w:rsid w:val="0014315F"/>
    <w:rsid w:val="00153514"/>
    <w:rsid w:val="001578D6"/>
    <w:rsid w:val="0017428A"/>
    <w:rsid w:val="0017428D"/>
    <w:rsid w:val="00175716"/>
    <w:rsid w:val="00177040"/>
    <w:rsid w:val="00181167"/>
    <w:rsid w:val="00184A5D"/>
    <w:rsid w:val="00186764"/>
    <w:rsid w:val="00186814"/>
    <w:rsid w:val="001A3AFC"/>
    <w:rsid w:val="001A5C2C"/>
    <w:rsid w:val="001A6C47"/>
    <w:rsid w:val="001B0D1E"/>
    <w:rsid w:val="001B42CB"/>
    <w:rsid w:val="001B4A78"/>
    <w:rsid w:val="001B54AF"/>
    <w:rsid w:val="001D4C49"/>
    <w:rsid w:val="001D4E79"/>
    <w:rsid w:val="001D6431"/>
    <w:rsid w:val="001E051B"/>
    <w:rsid w:val="00205FDF"/>
    <w:rsid w:val="002075A9"/>
    <w:rsid w:val="00212F6C"/>
    <w:rsid w:val="00222231"/>
    <w:rsid w:val="00226452"/>
    <w:rsid w:val="00232B0F"/>
    <w:rsid w:val="00241636"/>
    <w:rsid w:val="00251848"/>
    <w:rsid w:val="00252438"/>
    <w:rsid w:val="00252BC7"/>
    <w:rsid w:val="002739E1"/>
    <w:rsid w:val="002822D6"/>
    <w:rsid w:val="00291D49"/>
    <w:rsid w:val="00296EB7"/>
    <w:rsid w:val="002A3BF3"/>
    <w:rsid w:val="002A55C2"/>
    <w:rsid w:val="002B43C9"/>
    <w:rsid w:val="002C0C9D"/>
    <w:rsid w:val="002C3F78"/>
    <w:rsid w:val="002C6B43"/>
    <w:rsid w:val="002D2A9E"/>
    <w:rsid w:val="002E085F"/>
    <w:rsid w:val="002F06ED"/>
    <w:rsid w:val="002F09B8"/>
    <w:rsid w:val="00300DD8"/>
    <w:rsid w:val="00302E77"/>
    <w:rsid w:val="00305DD9"/>
    <w:rsid w:val="00313035"/>
    <w:rsid w:val="00316C0B"/>
    <w:rsid w:val="00317E52"/>
    <w:rsid w:val="0032408A"/>
    <w:rsid w:val="00324B13"/>
    <w:rsid w:val="00325B1D"/>
    <w:rsid w:val="0033510D"/>
    <w:rsid w:val="003453D1"/>
    <w:rsid w:val="003625EC"/>
    <w:rsid w:val="003657C9"/>
    <w:rsid w:val="00372C30"/>
    <w:rsid w:val="003763D1"/>
    <w:rsid w:val="0038481F"/>
    <w:rsid w:val="0038506B"/>
    <w:rsid w:val="00387D17"/>
    <w:rsid w:val="0039283D"/>
    <w:rsid w:val="00393C1D"/>
    <w:rsid w:val="00395208"/>
    <w:rsid w:val="00397A38"/>
    <w:rsid w:val="003B3341"/>
    <w:rsid w:val="003D367D"/>
    <w:rsid w:val="003D599E"/>
    <w:rsid w:val="003F487A"/>
    <w:rsid w:val="003F4E47"/>
    <w:rsid w:val="003F4ED6"/>
    <w:rsid w:val="003F5EE3"/>
    <w:rsid w:val="004042C8"/>
    <w:rsid w:val="0041284E"/>
    <w:rsid w:val="00422B2E"/>
    <w:rsid w:val="00423990"/>
    <w:rsid w:val="0043128A"/>
    <w:rsid w:val="004355E6"/>
    <w:rsid w:val="00443793"/>
    <w:rsid w:val="00445C84"/>
    <w:rsid w:val="00454DD0"/>
    <w:rsid w:val="004562A5"/>
    <w:rsid w:val="00461206"/>
    <w:rsid w:val="0046195E"/>
    <w:rsid w:val="0046627F"/>
    <w:rsid w:val="0047138D"/>
    <w:rsid w:val="004727A8"/>
    <w:rsid w:val="00476A05"/>
    <w:rsid w:val="00477403"/>
    <w:rsid w:val="00483FB2"/>
    <w:rsid w:val="004934D9"/>
    <w:rsid w:val="00493665"/>
    <w:rsid w:val="004941E6"/>
    <w:rsid w:val="004A0443"/>
    <w:rsid w:val="004B066F"/>
    <w:rsid w:val="004B607C"/>
    <w:rsid w:val="004C1B89"/>
    <w:rsid w:val="004C79B2"/>
    <w:rsid w:val="004D0F0E"/>
    <w:rsid w:val="004D52E3"/>
    <w:rsid w:val="004E0260"/>
    <w:rsid w:val="004F15FE"/>
    <w:rsid w:val="004F3C27"/>
    <w:rsid w:val="0050504B"/>
    <w:rsid w:val="00507036"/>
    <w:rsid w:val="00511ECB"/>
    <w:rsid w:val="00513B43"/>
    <w:rsid w:val="005168DC"/>
    <w:rsid w:val="005332A9"/>
    <w:rsid w:val="00535F7C"/>
    <w:rsid w:val="00556FBD"/>
    <w:rsid w:val="00557636"/>
    <w:rsid w:val="00562C1C"/>
    <w:rsid w:val="00566A81"/>
    <w:rsid w:val="00580653"/>
    <w:rsid w:val="0058137B"/>
    <w:rsid w:val="0058188B"/>
    <w:rsid w:val="00581C92"/>
    <w:rsid w:val="0059552D"/>
    <w:rsid w:val="005A18E8"/>
    <w:rsid w:val="005A2EC1"/>
    <w:rsid w:val="005A3B77"/>
    <w:rsid w:val="005A3BAC"/>
    <w:rsid w:val="005A3F27"/>
    <w:rsid w:val="005C32A8"/>
    <w:rsid w:val="005D11E6"/>
    <w:rsid w:val="005D5680"/>
    <w:rsid w:val="005E2F3A"/>
    <w:rsid w:val="005F1BF1"/>
    <w:rsid w:val="005F4A81"/>
    <w:rsid w:val="005F6F8D"/>
    <w:rsid w:val="00601179"/>
    <w:rsid w:val="006013AE"/>
    <w:rsid w:val="0060311E"/>
    <w:rsid w:val="006113C3"/>
    <w:rsid w:val="00613081"/>
    <w:rsid w:val="00616C52"/>
    <w:rsid w:val="006354E8"/>
    <w:rsid w:val="00635D9D"/>
    <w:rsid w:val="006404AC"/>
    <w:rsid w:val="00654D89"/>
    <w:rsid w:val="00656BFD"/>
    <w:rsid w:val="00665CBD"/>
    <w:rsid w:val="006843B3"/>
    <w:rsid w:val="00695A17"/>
    <w:rsid w:val="006A5609"/>
    <w:rsid w:val="006B28AC"/>
    <w:rsid w:val="006B2A25"/>
    <w:rsid w:val="006C2230"/>
    <w:rsid w:val="006C29F7"/>
    <w:rsid w:val="006E44CA"/>
    <w:rsid w:val="006F157A"/>
    <w:rsid w:val="006F28C5"/>
    <w:rsid w:val="006F2929"/>
    <w:rsid w:val="006F2CF8"/>
    <w:rsid w:val="006F3540"/>
    <w:rsid w:val="006F38EF"/>
    <w:rsid w:val="006F55E4"/>
    <w:rsid w:val="007060BD"/>
    <w:rsid w:val="00712D0C"/>
    <w:rsid w:val="0071474F"/>
    <w:rsid w:val="007267AC"/>
    <w:rsid w:val="007270E3"/>
    <w:rsid w:val="00740A1E"/>
    <w:rsid w:val="00741AE9"/>
    <w:rsid w:val="00747B38"/>
    <w:rsid w:val="00747B4C"/>
    <w:rsid w:val="00761AD3"/>
    <w:rsid w:val="0077766A"/>
    <w:rsid w:val="007809EB"/>
    <w:rsid w:val="00787B9D"/>
    <w:rsid w:val="00797103"/>
    <w:rsid w:val="007C111E"/>
    <w:rsid w:val="007C3FE7"/>
    <w:rsid w:val="007C5741"/>
    <w:rsid w:val="007D27AB"/>
    <w:rsid w:val="007D538E"/>
    <w:rsid w:val="007D6CA9"/>
    <w:rsid w:val="007D6DC6"/>
    <w:rsid w:val="007D7756"/>
    <w:rsid w:val="007E0F78"/>
    <w:rsid w:val="007E15D0"/>
    <w:rsid w:val="007F0DE1"/>
    <w:rsid w:val="0080520D"/>
    <w:rsid w:val="00805299"/>
    <w:rsid w:val="00812319"/>
    <w:rsid w:val="008148AA"/>
    <w:rsid w:val="008170A3"/>
    <w:rsid w:val="0084129A"/>
    <w:rsid w:val="008502A9"/>
    <w:rsid w:val="0085454B"/>
    <w:rsid w:val="00860627"/>
    <w:rsid w:val="00860CB8"/>
    <w:rsid w:val="00860E5E"/>
    <w:rsid w:val="0086252A"/>
    <w:rsid w:val="00875A8B"/>
    <w:rsid w:val="0089197A"/>
    <w:rsid w:val="00892533"/>
    <w:rsid w:val="008964B5"/>
    <w:rsid w:val="008A16CC"/>
    <w:rsid w:val="008C057B"/>
    <w:rsid w:val="008C5A76"/>
    <w:rsid w:val="008D7908"/>
    <w:rsid w:val="008E2A79"/>
    <w:rsid w:val="008E493E"/>
    <w:rsid w:val="008F06E2"/>
    <w:rsid w:val="008F1A8F"/>
    <w:rsid w:val="008F4437"/>
    <w:rsid w:val="00902A4D"/>
    <w:rsid w:val="009043A6"/>
    <w:rsid w:val="009107DC"/>
    <w:rsid w:val="00911623"/>
    <w:rsid w:val="00912D89"/>
    <w:rsid w:val="00921077"/>
    <w:rsid w:val="00924D88"/>
    <w:rsid w:val="0093242F"/>
    <w:rsid w:val="00932EA9"/>
    <w:rsid w:val="009345C1"/>
    <w:rsid w:val="00943F5F"/>
    <w:rsid w:val="00951F7B"/>
    <w:rsid w:val="00955C3C"/>
    <w:rsid w:val="00963F14"/>
    <w:rsid w:val="009774A1"/>
    <w:rsid w:val="009838F8"/>
    <w:rsid w:val="00983CBB"/>
    <w:rsid w:val="0099120E"/>
    <w:rsid w:val="009A1993"/>
    <w:rsid w:val="009A2169"/>
    <w:rsid w:val="009A33E4"/>
    <w:rsid w:val="009A519D"/>
    <w:rsid w:val="009A7689"/>
    <w:rsid w:val="009B116D"/>
    <w:rsid w:val="009B6FC9"/>
    <w:rsid w:val="009B712B"/>
    <w:rsid w:val="009C0FDC"/>
    <w:rsid w:val="009C241A"/>
    <w:rsid w:val="009C36F2"/>
    <w:rsid w:val="009C5F1E"/>
    <w:rsid w:val="009C61CE"/>
    <w:rsid w:val="009E03ED"/>
    <w:rsid w:val="009E1ED4"/>
    <w:rsid w:val="009E7BC0"/>
    <w:rsid w:val="009F254A"/>
    <w:rsid w:val="00A01BE0"/>
    <w:rsid w:val="00A029E8"/>
    <w:rsid w:val="00A10E6D"/>
    <w:rsid w:val="00A12EFA"/>
    <w:rsid w:val="00A211C9"/>
    <w:rsid w:val="00A21FBF"/>
    <w:rsid w:val="00A264D7"/>
    <w:rsid w:val="00A3087A"/>
    <w:rsid w:val="00A33137"/>
    <w:rsid w:val="00A35110"/>
    <w:rsid w:val="00A368F6"/>
    <w:rsid w:val="00A3747A"/>
    <w:rsid w:val="00A37CC2"/>
    <w:rsid w:val="00A4094E"/>
    <w:rsid w:val="00A42635"/>
    <w:rsid w:val="00A453E9"/>
    <w:rsid w:val="00A46BB7"/>
    <w:rsid w:val="00A557E7"/>
    <w:rsid w:val="00A6130B"/>
    <w:rsid w:val="00A6185B"/>
    <w:rsid w:val="00A61E7F"/>
    <w:rsid w:val="00A62591"/>
    <w:rsid w:val="00A63E61"/>
    <w:rsid w:val="00A64D78"/>
    <w:rsid w:val="00A6618C"/>
    <w:rsid w:val="00A668FF"/>
    <w:rsid w:val="00A74989"/>
    <w:rsid w:val="00A80E69"/>
    <w:rsid w:val="00A834D5"/>
    <w:rsid w:val="00A83C6C"/>
    <w:rsid w:val="00A91F82"/>
    <w:rsid w:val="00A95741"/>
    <w:rsid w:val="00A97DCC"/>
    <w:rsid w:val="00AC72A2"/>
    <w:rsid w:val="00AD1AAA"/>
    <w:rsid w:val="00AD2D1F"/>
    <w:rsid w:val="00AD6BA0"/>
    <w:rsid w:val="00AD7ECE"/>
    <w:rsid w:val="00B05622"/>
    <w:rsid w:val="00B11456"/>
    <w:rsid w:val="00B1703B"/>
    <w:rsid w:val="00B222F6"/>
    <w:rsid w:val="00B223FE"/>
    <w:rsid w:val="00B228F7"/>
    <w:rsid w:val="00B26997"/>
    <w:rsid w:val="00B2743A"/>
    <w:rsid w:val="00B32059"/>
    <w:rsid w:val="00B337C0"/>
    <w:rsid w:val="00B5177E"/>
    <w:rsid w:val="00B626A0"/>
    <w:rsid w:val="00B62A51"/>
    <w:rsid w:val="00B66D2C"/>
    <w:rsid w:val="00B745DA"/>
    <w:rsid w:val="00BA6D86"/>
    <w:rsid w:val="00BB68AD"/>
    <w:rsid w:val="00BC179F"/>
    <w:rsid w:val="00BC4D72"/>
    <w:rsid w:val="00BE5146"/>
    <w:rsid w:val="00BE69F7"/>
    <w:rsid w:val="00C03CE3"/>
    <w:rsid w:val="00C05A43"/>
    <w:rsid w:val="00C0646D"/>
    <w:rsid w:val="00C078D2"/>
    <w:rsid w:val="00C121E1"/>
    <w:rsid w:val="00C15AEB"/>
    <w:rsid w:val="00C1714F"/>
    <w:rsid w:val="00C2221D"/>
    <w:rsid w:val="00C2617A"/>
    <w:rsid w:val="00C353BE"/>
    <w:rsid w:val="00C43BF3"/>
    <w:rsid w:val="00C50CA1"/>
    <w:rsid w:val="00C571EF"/>
    <w:rsid w:val="00C57EF7"/>
    <w:rsid w:val="00C61E4A"/>
    <w:rsid w:val="00C62B93"/>
    <w:rsid w:val="00C633E2"/>
    <w:rsid w:val="00C6451C"/>
    <w:rsid w:val="00C83C02"/>
    <w:rsid w:val="00C90A4B"/>
    <w:rsid w:val="00CA68FE"/>
    <w:rsid w:val="00CB052A"/>
    <w:rsid w:val="00CB48CA"/>
    <w:rsid w:val="00CC428A"/>
    <w:rsid w:val="00CD39FF"/>
    <w:rsid w:val="00CD3F68"/>
    <w:rsid w:val="00CD4CCB"/>
    <w:rsid w:val="00CE635A"/>
    <w:rsid w:val="00CF5566"/>
    <w:rsid w:val="00CF6273"/>
    <w:rsid w:val="00CF7CB3"/>
    <w:rsid w:val="00D007F8"/>
    <w:rsid w:val="00D12C36"/>
    <w:rsid w:val="00D16A92"/>
    <w:rsid w:val="00D21E9B"/>
    <w:rsid w:val="00D241BD"/>
    <w:rsid w:val="00D26F95"/>
    <w:rsid w:val="00D275ED"/>
    <w:rsid w:val="00D2792D"/>
    <w:rsid w:val="00D37123"/>
    <w:rsid w:val="00D37CE0"/>
    <w:rsid w:val="00D37F02"/>
    <w:rsid w:val="00D43FCB"/>
    <w:rsid w:val="00D47DF7"/>
    <w:rsid w:val="00D56452"/>
    <w:rsid w:val="00D57BF2"/>
    <w:rsid w:val="00D63CFF"/>
    <w:rsid w:val="00D6591F"/>
    <w:rsid w:val="00D72681"/>
    <w:rsid w:val="00D76C12"/>
    <w:rsid w:val="00D776B7"/>
    <w:rsid w:val="00D800F0"/>
    <w:rsid w:val="00D8116A"/>
    <w:rsid w:val="00D829CF"/>
    <w:rsid w:val="00D8416A"/>
    <w:rsid w:val="00D93127"/>
    <w:rsid w:val="00D9434C"/>
    <w:rsid w:val="00DA7FB5"/>
    <w:rsid w:val="00DB4348"/>
    <w:rsid w:val="00DC7623"/>
    <w:rsid w:val="00DD1641"/>
    <w:rsid w:val="00DD2992"/>
    <w:rsid w:val="00DF695A"/>
    <w:rsid w:val="00E00DBC"/>
    <w:rsid w:val="00E07DC5"/>
    <w:rsid w:val="00E10A02"/>
    <w:rsid w:val="00E11D60"/>
    <w:rsid w:val="00E20A5E"/>
    <w:rsid w:val="00E21AC8"/>
    <w:rsid w:val="00E33AF9"/>
    <w:rsid w:val="00E34A59"/>
    <w:rsid w:val="00E361EE"/>
    <w:rsid w:val="00E47EFD"/>
    <w:rsid w:val="00E53E27"/>
    <w:rsid w:val="00E6089A"/>
    <w:rsid w:val="00E64B07"/>
    <w:rsid w:val="00E6632C"/>
    <w:rsid w:val="00E67435"/>
    <w:rsid w:val="00E70E88"/>
    <w:rsid w:val="00E72F3F"/>
    <w:rsid w:val="00E7437A"/>
    <w:rsid w:val="00E75D4D"/>
    <w:rsid w:val="00EA467A"/>
    <w:rsid w:val="00EA4FB0"/>
    <w:rsid w:val="00EA77F8"/>
    <w:rsid w:val="00EC21A1"/>
    <w:rsid w:val="00ED0556"/>
    <w:rsid w:val="00ED5C46"/>
    <w:rsid w:val="00EE103F"/>
    <w:rsid w:val="00EE2F42"/>
    <w:rsid w:val="00EE7545"/>
    <w:rsid w:val="00F0117C"/>
    <w:rsid w:val="00F11628"/>
    <w:rsid w:val="00F12A8E"/>
    <w:rsid w:val="00F1339F"/>
    <w:rsid w:val="00F17407"/>
    <w:rsid w:val="00F17F5B"/>
    <w:rsid w:val="00F21288"/>
    <w:rsid w:val="00F347E3"/>
    <w:rsid w:val="00F34C01"/>
    <w:rsid w:val="00F41259"/>
    <w:rsid w:val="00F43FF3"/>
    <w:rsid w:val="00F46AF9"/>
    <w:rsid w:val="00F51866"/>
    <w:rsid w:val="00F602F7"/>
    <w:rsid w:val="00F63A7C"/>
    <w:rsid w:val="00F72578"/>
    <w:rsid w:val="00F81982"/>
    <w:rsid w:val="00F825F2"/>
    <w:rsid w:val="00F86459"/>
    <w:rsid w:val="00FA7FAC"/>
    <w:rsid w:val="00FC2998"/>
    <w:rsid w:val="00FD2FF3"/>
    <w:rsid w:val="00FD58B3"/>
    <w:rsid w:val="00FF0C19"/>
    <w:rsid w:val="00FF1A7A"/>
    <w:rsid w:val="0D583BF4"/>
    <w:rsid w:val="0E1E3623"/>
    <w:rsid w:val="0E30722C"/>
    <w:rsid w:val="1D0659D6"/>
    <w:rsid w:val="241C19EB"/>
    <w:rsid w:val="256E3B76"/>
    <w:rsid w:val="267B58E4"/>
    <w:rsid w:val="2CBE4831"/>
    <w:rsid w:val="44AB1E8E"/>
    <w:rsid w:val="45510839"/>
    <w:rsid w:val="480861D9"/>
    <w:rsid w:val="480F0573"/>
    <w:rsid w:val="4E98737F"/>
    <w:rsid w:val="4F0D14B8"/>
    <w:rsid w:val="50625B50"/>
    <w:rsid w:val="51B14710"/>
    <w:rsid w:val="63BD71A1"/>
    <w:rsid w:val="671A0DF6"/>
    <w:rsid w:val="68242A37"/>
    <w:rsid w:val="68476397"/>
    <w:rsid w:val="68D9224A"/>
    <w:rsid w:val="6DC24AD3"/>
    <w:rsid w:val="7025510F"/>
    <w:rsid w:val="7E4857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link w:val="25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next w:val="1"/>
    <w:link w:val="27"/>
    <w:autoRedefine/>
    <w:qFormat/>
    <w:uiPriority w:val="9"/>
    <w:pPr>
      <w:keepNext/>
      <w:keepLines/>
      <w:spacing w:beforeLines="16" w:afterLines="16"/>
      <w:outlineLvl w:val="2"/>
    </w:pPr>
    <w:rPr>
      <w:rFonts w:ascii="Calibri" w:hAnsi="Calibri" w:eastAsia="黑体" w:cs="Times New Roman"/>
      <w:bCs/>
      <w:kern w:val="2"/>
      <w:sz w:val="30"/>
      <w:szCs w:val="32"/>
      <w:lang w:val="en-US" w:eastAsia="zh-CN" w:bidi="ar-SA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52"/>
    <w:autoRedefine/>
    <w:semiHidden/>
    <w:unhideWhenUsed/>
    <w:qFormat/>
    <w:uiPriority w:val="99"/>
  </w:style>
  <w:style w:type="paragraph" w:styleId="6">
    <w:name w:val="Body Text Indent"/>
    <w:basedOn w:val="1"/>
    <w:link w:val="48"/>
    <w:autoRedefine/>
    <w:qFormat/>
    <w:uiPriority w:val="0"/>
    <w:pPr>
      <w:ind w:firstLine="630"/>
      <w:jc w:val="both"/>
    </w:pPr>
    <w:rPr>
      <w:rFonts w:ascii="黑体" w:hAnsi="华文仿宋" w:eastAsia="黑体" w:cs="Times New Roman"/>
      <w:color w:val="auto"/>
      <w:kern w:val="2"/>
      <w:sz w:val="32"/>
      <w:lang w:val="en-US"/>
    </w:rPr>
  </w:style>
  <w:style w:type="paragraph" w:styleId="7">
    <w:name w:val="toc 3"/>
    <w:basedOn w:val="1"/>
    <w:next w:val="1"/>
    <w:autoRedefine/>
    <w:qFormat/>
    <w:uiPriority w:val="39"/>
    <w:pPr>
      <w:ind w:left="420"/>
    </w:pPr>
    <w:rPr>
      <w:i/>
      <w:iCs/>
      <w:sz w:val="20"/>
      <w:szCs w:val="20"/>
    </w:rPr>
  </w:style>
  <w:style w:type="paragraph" w:styleId="8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3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qFormat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3">
    <w:name w:val="Subtitle"/>
    <w:basedOn w:val="1"/>
    <w:next w:val="1"/>
    <w:link w:val="29"/>
    <w:autoRedefine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14">
    <w:name w:val="toc 2"/>
    <w:basedOn w:val="1"/>
    <w:next w:val="1"/>
    <w:qFormat/>
    <w:uiPriority w:val="39"/>
    <w:pPr>
      <w:ind w:left="210"/>
    </w:pPr>
    <w:rPr>
      <w:smallCaps/>
      <w:sz w:val="20"/>
      <w:szCs w:val="20"/>
    </w:rPr>
  </w:style>
  <w:style w:type="paragraph" w:styleId="1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color w:val="auto"/>
      <w:lang w:val="en-US"/>
    </w:rPr>
  </w:style>
  <w:style w:type="paragraph" w:styleId="16">
    <w:name w:val="Title"/>
    <w:basedOn w:val="1"/>
    <w:next w:val="1"/>
    <w:link w:val="28"/>
    <w:autoRedefine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17">
    <w:name w:val="annotation subject"/>
    <w:basedOn w:val="5"/>
    <w:next w:val="5"/>
    <w:link w:val="53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0"/>
    <w:rPr>
      <w:rFonts w:cs="Times New Roman"/>
      <w:b/>
      <w:bCs/>
    </w:rPr>
  </w:style>
  <w:style w:type="character" w:styleId="22">
    <w:name w:val="Emphasis"/>
    <w:basedOn w:val="20"/>
    <w:qFormat/>
    <w:uiPriority w:val="0"/>
    <w:rPr>
      <w:rFonts w:cs="Times New Roman"/>
      <w:color w:val="CC0000"/>
    </w:rPr>
  </w:style>
  <w:style w:type="character" w:styleId="23">
    <w:name w:val="Hyperlink"/>
    <w:basedOn w:val="2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20"/>
    <w:semiHidden/>
    <w:unhideWhenUsed/>
    <w:qFormat/>
    <w:uiPriority w:val="99"/>
    <w:rPr>
      <w:sz w:val="21"/>
      <w:szCs w:val="21"/>
    </w:rPr>
  </w:style>
  <w:style w:type="character" w:customStyle="1" w:styleId="25">
    <w:name w:val="标题 1 字符"/>
    <w:basedOn w:val="2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6">
    <w:name w:val="标题 2 字符"/>
    <w:basedOn w:val="20"/>
    <w:link w:val="3"/>
    <w:autoRedefine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7">
    <w:name w:val="标题 3 字符"/>
    <w:basedOn w:val="20"/>
    <w:link w:val="4"/>
    <w:autoRedefine/>
    <w:qFormat/>
    <w:uiPriority w:val="9"/>
    <w:rPr>
      <w:rFonts w:ascii="Calibri" w:hAnsi="Calibri" w:eastAsia="黑体" w:cs="Times New Roman"/>
      <w:bCs/>
      <w:sz w:val="30"/>
      <w:szCs w:val="32"/>
    </w:rPr>
  </w:style>
  <w:style w:type="character" w:customStyle="1" w:styleId="28">
    <w:name w:val="标题 字符"/>
    <w:basedOn w:val="20"/>
    <w:link w:val="16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29">
    <w:name w:val="副标题 字符"/>
    <w:basedOn w:val="20"/>
    <w:link w:val="13"/>
    <w:autoRedefine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0">
    <w:name w:val="List Paragraph"/>
    <w:basedOn w:val="1"/>
    <w:qFormat/>
    <w:uiPriority w:val="0"/>
    <w:pPr>
      <w:ind w:firstLine="420" w:firstLineChars="200"/>
    </w:pPr>
  </w:style>
  <w:style w:type="paragraph" w:customStyle="1" w:styleId="31">
    <w:name w:val="TOC 标题1"/>
    <w:basedOn w:val="2"/>
    <w:next w:val="1"/>
    <w:autoRedefine/>
    <w:semiHidden/>
    <w:unhideWhenUsed/>
    <w:qFormat/>
    <w:uiPriority w:val="39"/>
    <w:pPr>
      <w:widowControl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32">
    <w:name w:val="页眉 字符"/>
    <w:basedOn w:val="20"/>
    <w:link w:val="11"/>
    <w:autoRedefine/>
    <w:qFormat/>
    <w:uiPriority w:val="99"/>
    <w:rPr>
      <w:sz w:val="18"/>
      <w:szCs w:val="18"/>
    </w:rPr>
  </w:style>
  <w:style w:type="character" w:customStyle="1" w:styleId="33">
    <w:name w:val="页脚 字符"/>
    <w:basedOn w:val="20"/>
    <w:link w:val="10"/>
    <w:qFormat/>
    <w:uiPriority w:val="99"/>
    <w:rPr>
      <w:sz w:val="18"/>
      <w:szCs w:val="18"/>
    </w:rPr>
  </w:style>
  <w:style w:type="character" w:customStyle="1" w:styleId="34">
    <w:name w:val="标题 #1"/>
    <w:basedOn w:val="20"/>
    <w:autoRedefine/>
    <w:qFormat/>
    <w:uiPriority w:val="0"/>
    <w:rPr>
      <w:rFonts w:ascii="黑体" w:hAnsi="黑体" w:eastAsia="黑体" w:cs="黑体"/>
      <w:color w:val="000000"/>
      <w:spacing w:val="50"/>
      <w:w w:val="100"/>
      <w:position w:val="0"/>
      <w:sz w:val="67"/>
      <w:szCs w:val="67"/>
      <w:u w:val="none"/>
      <w:lang w:val="zh-CN"/>
    </w:rPr>
  </w:style>
  <w:style w:type="character" w:customStyle="1" w:styleId="35">
    <w:name w:val="正文文本 (2)_"/>
    <w:basedOn w:val="20"/>
    <w:link w:val="36"/>
    <w:qFormat/>
    <w:uiPriority w:val="0"/>
    <w:rPr>
      <w:rFonts w:ascii="宋体" w:hAnsi="宋体" w:eastAsia="宋体" w:cs="宋体"/>
      <w:spacing w:val="20"/>
      <w:sz w:val="27"/>
      <w:szCs w:val="27"/>
      <w:shd w:val="clear" w:color="auto" w:fill="FFFFFF"/>
    </w:rPr>
  </w:style>
  <w:style w:type="paragraph" w:customStyle="1" w:styleId="36">
    <w:name w:val="正文文本 (2)"/>
    <w:basedOn w:val="1"/>
    <w:link w:val="35"/>
    <w:qFormat/>
    <w:uiPriority w:val="0"/>
    <w:pPr>
      <w:shd w:val="clear" w:color="auto" w:fill="FFFFFF"/>
      <w:spacing w:before="1740" w:after="1380" w:line="0" w:lineRule="atLeast"/>
      <w:jc w:val="center"/>
    </w:pPr>
    <w:rPr>
      <w:rFonts w:ascii="宋体" w:hAnsi="宋体" w:eastAsia="宋体" w:cs="宋体"/>
      <w:color w:val="auto"/>
      <w:spacing w:val="20"/>
      <w:kern w:val="2"/>
      <w:sz w:val="27"/>
      <w:szCs w:val="27"/>
      <w:lang w:val="en-US"/>
    </w:rPr>
  </w:style>
  <w:style w:type="character" w:customStyle="1" w:styleId="37">
    <w:name w:val="正文文本 (2) + SimHei"/>
    <w:basedOn w:val="35"/>
    <w:autoRedefine/>
    <w:qFormat/>
    <w:uiPriority w:val="0"/>
    <w:rPr>
      <w:rFonts w:ascii="黑体" w:hAnsi="黑体" w:eastAsia="黑体" w:cs="黑体"/>
      <w:color w:val="000000"/>
      <w:spacing w:val="20"/>
      <w:w w:val="100"/>
      <w:position w:val="0"/>
      <w:sz w:val="29"/>
      <w:szCs w:val="29"/>
      <w:shd w:val="clear" w:color="auto" w:fill="FFFFFF"/>
      <w:lang w:val="zh-CN"/>
    </w:rPr>
  </w:style>
  <w:style w:type="character" w:customStyle="1" w:styleId="38">
    <w:name w:val="正文文本_"/>
    <w:basedOn w:val="20"/>
    <w:link w:val="39"/>
    <w:autoRedefine/>
    <w:qFormat/>
    <w:uiPriority w:val="0"/>
    <w:rPr>
      <w:rFonts w:ascii="黑体" w:hAnsi="黑体" w:eastAsia="黑体" w:cs="黑体"/>
      <w:spacing w:val="20"/>
      <w:sz w:val="29"/>
      <w:szCs w:val="29"/>
      <w:shd w:val="clear" w:color="auto" w:fill="FFFFFF"/>
    </w:rPr>
  </w:style>
  <w:style w:type="paragraph" w:customStyle="1" w:styleId="39">
    <w:name w:val="正文文本1"/>
    <w:basedOn w:val="1"/>
    <w:link w:val="38"/>
    <w:qFormat/>
    <w:uiPriority w:val="0"/>
    <w:pPr>
      <w:shd w:val="clear" w:color="auto" w:fill="FFFFFF"/>
      <w:spacing w:before="420" w:after="180" w:line="0" w:lineRule="atLeast"/>
      <w:ind w:hanging="580"/>
    </w:pPr>
    <w:rPr>
      <w:rFonts w:ascii="黑体" w:hAnsi="黑体" w:eastAsia="黑体" w:cs="黑体"/>
      <w:color w:val="auto"/>
      <w:spacing w:val="20"/>
      <w:kern w:val="2"/>
      <w:sz w:val="29"/>
      <w:szCs w:val="29"/>
      <w:lang w:val="en-US"/>
    </w:rPr>
  </w:style>
  <w:style w:type="character" w:customStyle="1" w:styleId="40">
    <w:name w:val="正文文本 + SimSun"/>
    <w:basedOn w:val="38"/>
    <w:qFormat/>
    <w:uiPriority w:val="0"/>
    <w:rPr>
      <w:rFonts w:ascii="宋体" w:hAnsi="宋体" w:eastAsia="宋体" w:cs="宋体"/>
      <w:color w:val="000000"/>
      <w:spacing w:val="20"/>
      <w:w w:val="100"/>
      <w:position w:val="0"/>
      <w:sz w:val="27"/>
      <w:szCs w:val="27"/>
      <w:shd w:val="clear" w:color="auto" w:fill="FFFFFF"/>
      <w:lang w:val="en-US"/>
    </w:rPr>
  </w:style>
  <w:style w:type="character" w:customStyle="1" w:styleId="41">
    <w:name w:val="正文文本 (3)_"/>
    <w:basedOn w:val="20"/>
    <w:link w:val="42"/>
    <w:autoRedefine/>
    <w:qFormat/>
    <w:uiPriority w:val="0"/>
    <w:rPr>
      <w:rFonts w:ascii="黑体" w:hAnsi="黑体" w:eastAsia="黑体" w:cs="黑体"/>
      <w:sz w:val="29"/>
      <w:szCs w:val="29"/>
      <w:shd w:val="clear" w:color="auto" w:fill="FFFFFF"/>
    </w:rPr>
  </w:style>
  <w:style w:type="paragraph" w:customStyle="1" w:styleId="42">
    <w:name w:val="正文文本 (3)"/>
    <w:basedOn w:val="1"/>
    <w:link w:val="41"/>
    <w:autoRedefine/>
    <w:qFormat/>
    <w:uiPriority w:val="0"/>
    <w:pPr>
      <w:shd w:val="clear" w:color="auto" w:fill="FFFFFF"/>
      <w:spacing w:line="624" w:lineRule="exact"/>
      <w:jc w:val="distribute"/>
    </w:pPr>
    <w:rPr>
      <w:rFonts w:ascii="黑体" w:hAnsi="黑体" w:eastAsia="黑体" w:cs="黑体"/>
      <w:color w:val="auto"/>
      <w:kern w:val="2"/>
      <w:sz w:val="29"/>
      <w:szCs w:val="29"/>
      <w:lang w:val="en-US"/>
    </w:rPr>
  </w:style>
  <w:style w:type="character" w:customStyle="1" w:styleId="43">
    <w:name w:val="页眉或页脚_"/>
    <w:basedOn w:val="20"/>
    <w:qFormat/>
    <w:uiPriority w:val="0"/>
    <w:rPr>
      <w:rFonts w:ascii="黑体" w:hAnsi="黑体" w:eastAsia="黑体" w:cs="黑体"/>
      <w:sz w:val="22"/>
      <w:szCs w:val="22"/>
      <w:u w:val="none"/>
    </w:rPr>
  </w:style>
  <w:style w:type="character" w:customStyle="1" w:styleId="44">
    <w:name w:val="页眉或页脚 + SimSun"/>
    <w:basedOn w:val="43"/>
    <w:autoRedefine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5">
    <w:name w:val="页眉或页脚"/>
    <w:basedOn w:val="43"/>
    <w:autoRedefine/>
    <w:qFormat/>
    <w:uiPriority w:val="0"/>
    <w:rPr>
      <w:rFonts w:ascii="黑体" w:hAnsi="黑体" w:eastAsia="黑体" w:cs="黑体"/>
      <w:color w:val="000000"/>
      <w:spacing w:val="0"/>
      <w:w w:val="100"/>
      <w:position w:val="0"/>
      <w:sz w:val="22"/>
      <w:szCs w:val="22"/>
      <w:u w:val="none"/>
      <w:lang w:val="zh-CN"/>
    </w:rPr>
  </w:style>
  <w:style w:type="character" w:customStyle="1" w:styleId="46">
    <w:name w:val="页眉或页脚 + Verdana"/>
    <w:basedOn w:val="43"/>
    <w:qFormat/>
    <w:uiPriority w:val="0"/>
    <w:rPr>
      <w:rFonts w:ascii="Verdana" w:hAnsi="Verdana" w:eastAsia="Verdana" w:cs="Verdana"/>
      <w:color w:val="000000"/>
      <w:spacing w:val="0"/>
      <w:w w:val="100"/>
      <w:position w:val="0"/>
      <w:sz w:val="20"/>
      <w:szCs w:val="20"/>
      <w:u w:val="none"/>
    </w:rPr>
  </w:style>
  <w:style w:type="paragraph" w:styleId="47">
    <w:name w:val="No Spacing"/>
    <w:qFormat/>
    <w:uiPriority w:val="1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ar-SA"/>
    </w:rPr>
  </w:style>
  <w:style w:type="character" w:customStyle="1" w:styleId="48">
    <w:name w:val="正文文本缩进 字符"/>
    <w:basedOn w:val="20"/>
    <w:link w:val="6"/>
    <w:autoRedefine/>
    <w:qFormat/>
    <w:uiPriority w:val="0"/>
    <w:rPr>
      <w:rFonts w:ascii="黑体" w:hAnsi="华文仿宋" w:eastAsia="黑体" w:cs="Times New Roman"/>
      <w:sz w:val="32"/>
      <w:szCs w:val="24"/>
    </w:rPr>
  </w:style>
  <w:style w:type="character" w:customStyle="1" w:styleId="49">
    <w:name w:val="日期 字符"/>
    <w:basedOn w:val="20"/>
    <w:link w:val="8"/>
    <w:autoRedefine/>
    <w:semiHidden/>
    <w:qFormat/>
    <w:uiPriority w:val="99"/>
    <w:rPr>
      <w:rFonts w:ascii="Courier New" w:hAnsi="Courier New" w:eastAsia="Courier New" w:cs="Courier New"/>
      <w:color w:val="000000"/>
      <w:kern w:val="0"/>
      <w:sz w:val="24"/>
      <w:szCs w:val="24"/>
      <w:lang w:val="zh-CN"/>
    </w:rPr>
  </w:style>
  <w:style w:type="character" w:customStyle="1" w:styleId="50">
    <w:name w:val="批注框文本 字符"/>
    <w:basedOn w:val="20"/>
    <w:link w:val="9"/>
    <w:semiHidden/>
    <w:qFormat/>
    <w:uiPriority w:val="99"/>
    <w:rPr>
      <w:rFonts w:ascii="Courier New" w:hAnsi="Courier New" w:eastAsia="Courier New" w:cs="Courier New"/>
      <w:color w:val="000000"/>
      <w:kern w:val="0"/>
      <w:sz w:val="18"/>
      <w:szCs w:val="18"/>
      <w:lang w:val="zh-CN"/>
    </w:rPr>
  </w:style>
  <w:style w:type="paragraph" w:customStyle="1" w:styleId="5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52">
    <w:name w:val="批注文字 字符"/>
    <w:basedOn w:val="20"/>
    <w:link w:val="5"/>
    <w:semiHidden/>
    <w:qFormat/>
    <w:uiPriority w:val="99"/>
    <w:rPr>
      <w:rFonts w:ascii="Courier New" w:hAnsi="Courier New" w:eastAsia="Courier New" w:cs="Courier New"/>
      <w:color w:val="000000"/>
      <w:kern w:val="0"/>
      <w:sz w:val="24"/>
      <w:szCs w:val="24"/>
      <w:lang w:val="zh-CN"/>
    </w:rPr>
  </w:style>
  <w:style w:type="character" w:customStyle="1" w:styleId="53">
    <w:name w:val="批注主题 字符"/>
    <w:basedOn w:val="52"/>
    <w:link w:val="17"/>
    <w:autoRedefine/>
    <w:semiHidden/>
    <w:qFormat/>
    <w:uiPriority w:val="99"/>
    <w:rPr>
      <w:rFonts w:ascii="Courier New" w:hAnsi="Courier New" w:eastAsia="Courier New" w:cs="Courier New"/>
      <w:b/>
      <w:bCs/>
      <w:color w:val="000000"/>
      <w:kern w:val="0"/>
      <w:sz w:val="24"/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94576D-D473-436C-A16C-3AD508C0B0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4</Pages>
  <Words>231</Words>
  <Characters>240</Characters>
  <Lines>8</Lines>
  <Paragraphs>2</Paragraphs>
  <TotalTime>55</TotalTime>
  <ScaleCrop>false</ScaleCrop>
  <LinksUpToDate>false</LinksUpToDate>
  <CharactersWithSpaces>649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2020-05-02T15:04:00Z</dcterms:created>
  <dc:creator>黄明福</dc:creator>
  <cp:lastModifiedBy>鄂嵋</cp:lastModifiedBy>
  <cp:lastPrinted>2020-05-06T10:35:00Z</cp:lastPrinted>
  <dcterms:modified xsi:type="dcterms:W3CDTF">2025-04-07T09:37:53Z</dcterms:modified>
  <dc:title>BIT学位与研究生教育发展研究课题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58A961E3D04C4069B9B9FA0D5EDB44CF_13</vt:lpwstr>
  </property>
  <property fmtid="{D5CDD505-2E9C-101B-9397-08002B2CF9AE}" pid="4" name="KSOTemplateDocerSaveRecord">
    <vt:lpwstr>eyJoZGlkIjoiYjliNjk0Yjg0YjEzNjBiNTMxOTAxOTAzNWY4NGUxOWQiLCJ1c2VySWQiOiIyODEwNzUxNzIifQ==</vt:lpwstr>
  </property>
</Properties>
</file>