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/>
        </w:rPr>
        <w:t>2-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pacing w:before="326" w:beforeLines="100"/>
        <w:ind w:left="-210" w:leftChars="-100" w:right="-227" w:rightChars="-108" w:firstLine="0" w:firstLineChars="0"/>
        <w:jc w:val="center"/>
        <w:rPr>
          <w:rFonts w:hint="default" w:ascii="黑体" w:hAnsi="黑体" w:eastAsia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研究生国际暑期学校</w:t>
      </w:r>
    </w:p>
    <w:p>
      <w:pPr>
        <w:spacing w:before="326" w:beforeLines="100"/>
        <w:jc w:val="center"/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课程</w:t>
      </w:r>
      <w:r>
        <w:rPr>
          <w:rFonts w:hint="eastAsia" w:ascii="黑体" w:hAnsi="黑体" w:eastAsia="黑体"/>
          <w:b/>
          <w:sz w:val="52"/>
          <w:szCs w:val="52"/>
        </w:rPr>
        <w:t>申报书</w:t>
      </w: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5" w:type="dxa"/>
            <w:vAlign w:val="bottom"/>
          </w:tcPr>
          <w:p>
            <w:pPr>
              <w:spacing w:line="440" w:lineRule="exact"/>
              <w:jc w:val="righ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课程名称：</w:t>
            </w:r>
          </w:p>
        </w:tc>
        <w:tc>
          <w:tcPr>
            <w:tcW w:w="4871" w:type="dxa"/>
            <w:tcBorders>
              <w:bottom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5" w:type="dxa"/>
            <w:vAlign w:val="bottom"/>
          </w:tcPr>
          <w:p>
            <w:pPr>
              <w:spacing w:line="440" w:lineRule="exact"/>
              <w:jc w:val="righ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所属学科：</w:t>
            </w:r>
          </w:p>
        </w:tc>
        <w:tc>
          <w:tcPr>
            <w:tcW w:w="4871" w:type="dxa"/>
            <w:tcBorders>
              <w:bottom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5" w:type="dxa"/>
            <w:vAlign w:val="bottom"/>
          </w:tcPr>
          <w:p>
            <w:pPr>
              <w:spacing w:line="440" w:lineRule="exact"/>
              <w:jc w:val="righ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主题方向：</w:t>
            </w:r>
          </w:p>
        </w:tc>
        <w:tc>
          <w:tcPr>
            <w:tcW w:w="48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5" w:type="dxa"/>
            <w:vAlign w:val="bottom"/>
          </w:tcPr>
          <w:p>
            <w:pPr>
              <w:spacing w:line="440" w:lineRule="exact"/>
              <w:jc w:val="righ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开课学院：</w:t>
            </w:r>
          </w:p>
        </w:tc>
        <w:tc>
          <w:tcPr>
            <w:tcW w:w="4871" w:type="dxa"/>
            <w:tcBorders>
              <w:bottom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5" w:type="dxa"/>
            <w:vAlign w:val="bottom"/>
          </w:tcPr>
          <w:p>
            <w:pPr>
              <w:spacing w:line="440" w:lineRule="exact"/>
              <w:jc w:val="righ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课程负责人：</w:t>
            </w:r>
          </w:p>
        </w:tc>
        <w:tc>
          <w:tcPr>
            <w:tcW w:w="48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276" w:lineRule="auto"/>
        <w:jc w:val="center"/>
        <w:rPr>
          <w:rFonts w:ascii="Courier New" w:hAnsi="Courier New" w:eastAsia="宋体" w:cs="Courier New"/>
          <w:color w:val="000000"/>
          <w:kern w:val="0"/>
          <w:sz w:val="32"/>
          <w:szCs w:val="32"/>
          <w:lang w:val="zh-CN"/>
        </w:rPr>
      </w:pPr>
      <w:r>
        <w:rPr>
          <w:rFonts w:hint="eastAsia" w:ascii="Courier New" w:hAnsi="Courier New" w:eastAsia="宋体" w:cs="Courier New"/>
          <w:color w:val="000000"/>
          <w:kern w:val="0"/>
          <w:sz w:val="32"/>
          <w:szCs w:val="32"/>
          <w:lang w:val="zh-CN"/>
        </w:rPr>
        <w:t>北京理工大学研究生院制</w:t>
      </w:r>
    </w:p>
    <w:p>
      <w:pPr>
        <w:widowControl/>
        <w:jc w:val="center"/>
        <w:rPr>
          <w:rFonts w:ascii="宋体" w:hAnsi="宋体"/>
          <w:sz w:val="28"/>
          <w:szCs w:val="32"/>
        </w:rPr>
      </w:pPr>
      <w:r>
        <w:rPr>
          <w:rFonts w:hint="eastAsia" w:ascii="Courier New" w:hAnsi="Courier New" w:eastAsia="宋体" w:cs="Courier New"/>
          <w:color w:val="000000"/>
          <w:kern w:val="0"/>
          <w:sz w:val="32"/>
          <w:szCs w:val="32"/>
          <w:lang w:val="zh-CN"/>
        </w:rPr>
        <w:t>二〇二</w:t>
      </w:r>
      <w:r>
        <w:rPr>
          <w:rFonts w:hint="eastAsia" w:ascii="Courier New" w:hAnsi="Courier New" w:eastAsia="宋体" w:cs="Courier New"/>
          <w:color w:val="000000"/>
          <w:kern w:val="0"/>
          <w:sz w:val="32"/>
          <w:szCs w:val="32"/>
          <w:lang w:val="zh-CN" w:eastAsia="zh-CN"/>
        </w:rPr>
        <w:t>四</w:t>
      </w:r>
      <w:r>
        <w:rPr>
          <w:rFonts w:hint="eastAsia" w:ascii="Courier New" w:hAnsi="Courier New" w:eastAsia="宋体" w:cs="Courier New"/>
          <w:color w:val="000000"/>
          <w:kern w:val="0"/>
          <w:sz w:val="32"/>
          <w:szCs w:val="32"/>
          <w:lang w:val="zh-CN"/>
        </w:rPr>
        <w:t>年</w:t>
      </w: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235"/>
        <w:gridCol w:w="122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（一）课程信息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(</w:t>
            </w:r>
            <w:r>
              <w:rPr>
                <w:color w:val="000000"/>
                <w:kern w:val="0"/>
                <w:sz w:val="24"/>
              </w:rPr>
              <w:t>中文)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(</w:t>
            </w:r>
            <w:r>
              <w:rPr>
                <w:color w:val="000000"/>
                <w:kern w:val="0"/>
                <w:sz w:val="24"/>
              </w:rPr>
              <w:t>英文)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对应</w:t>
            </w:r>
            <w:r>
              <w:rPr>
                <w:color w:val="000000"/>
                <w:kern w:val="0"/>
                <w:sz w:val="24"/>
              </w:rPr>
              <w:t>培养方案课程名称</w:t>
            </w:r>
          </w:p>
        </w:tc>
        <w:tc>
          <w:tcPr>
            <w:tcW w:w="3928" w:type="dxa"/>
            <w:gridSpan w:val="2"/>
            <w:vAlign w:val="center"/>
          </w:tcPr>
          <w:p>
            <w:pPr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（如无对应课程填 “无”）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15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学时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拟开课时间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开课形式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线下/线上线下结合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课容量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适用层次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硕士/博士/硕博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（二）授课教师信息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拟</w:t>
            </w:r>
            <w:r>
              <w:rPr>
                <w:color w:val="000000"/>
                <w:kern w:val="0"/>
                <w:sz w:val="24"/>
              </w:rPr>
              <w:t>邀请</w:t>
            </w:r>
            <w:r>
              <w:rPr>
                <w:rFonts w:hint="eastAsia"/>
                <w:color w:val="000000"/>
                <w:kern w:val="0"/>
                <w:sz w:val="24"/>
              </w:rPr>
              <w:t>外籍授课教师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所在高校/机构名称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（国际参考排名：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国内</w:t>
            </w:r>
            <w:r>
              <w:rPr>
                <w:color w:val="000000"/>
                <w:kern w:val="0"/>
                <w:sz w:val="24"/>
              </w:rPr>
              <w:t>课程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（三）课程信息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8296" w:type="dxa"/>
            <w:gridSpan w:val="5"/>
          </w:tcPr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一、课程概况</w:t>
            </w:r>
          </w:p>
          <w:p>
            <w:pPr>
              <w:spacing w:before="156" w:beforeLines="50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（一）开课背景</w:t>
            </w:r>
          </w:p>
          <w:p>
            <w:pPr>
              <w:spacing w:before="156" w:beforeLines="50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（二）国内外发展情况及存在的主要差距</w:t>
            </w:r>
          </w:p>
          <w:p>
            <w:pPr>
              <w:spacing w:before="156" w:beforeLines="50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（三）预期开课目标及成果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（包括且不限于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>对全英文师资的培养、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学生全球胜任力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>的提高、教学科研合作等方面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）</w:t>
            </w:r>
          </w:p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</w:p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296" w:type="dxa"/>
            <w:gridSpan w:val="5"/>
          </w:tcPr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2" w:hRule="atLeast"/>
          <w:jc w:val="center"/>
        </w:trPr>
        <w:tc>
          <w:tcPr>
            <w:tcW w:w="8296" w:type="dxa"/>
            <w:gridSpan w:val="5"/>
          </w:tcPr>
          <w:p>
            <w:pPr>
              <w:spacing w:before="156" w:beforeLines="50"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二、办学条件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（包括现有国际化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基础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、拟引进外籍专家水平、软硬件配套措施情况等）</w:t>
            </w:r>
          </w:p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</w:p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0" w:hRule="atLeast"/>
          <w:jc w:val="center"/>
        </w:trPr>
        <w:tc>
          <w:tcPr>
            <w:tcW w:w="8296" w:type="dxa"/>
            <w:gridSpan w:val="5"/>
          </w:tcPr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三、实施方案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（包括课程主要内容设置、教学计划安排等）：</w:t>
            </w:r>
          </w:p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8296" w:type="dxa"/>
            <w:gridSpan w:val="5"/>
          </w:tcPr>
          <w:p>
            <w:pPr>
              <w:spacing w:line="440" w:lineRule="exac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培养单位主管领导意见：</w:t>
            </w:r>
          </w:p>
          <w:p>
            <w:pPr>
              <w:spacing w:line="360" w:lineRule="auto"/>
              <w:rPr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b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firstLine="2650" w:firstLineChars="1100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 xml:space="preserve">签字：      </w:t>
            </w:r>
            <w:r>
              <w:rPr>
                <w:b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（培养单位公章）</w:t>
            </w:r>
          </w:p>
          <w:p>
            <w:pPr>
              <w:spacing w:line="440" w:lineRule="exact"/>
              <w:rPr>
                <w:b/>
                <w:color w:val="000000"/>
                <w:kern w:val="0"/>
                <w:sz w:val="24"/>
              </w:rPr>
            </w:pPr>
          </w:p>
          <w:p>
            <w:pPr>
              <w:spacing w:before="156" w:beforeLines="50" w:line="440" w:lineRule="exac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 xml:space="preserve">                                   年　　月　　日</w:t>
            </w:r>
          </w:p>
        </w:tc>
      </w:tr>
    </w:tbl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>
      <w:pPr>
        <w:widowControl/>
        <w:jc w:val="left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1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>北京理工大学国际暑期学校活动安排计划表</w:t>
      </w:r>
      <w:r>
        <w:rPr>
          <w:b/>
          <w:sz w:val="30"/>
          <w:szCs w:val="30"/>
        </w:rPr>
        <w:tab/>
      </w:r>
    </w:p>
    <w:tbl>
      <w:tblPr>
        <w:tblStyle w:val="9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067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时间</w:t>
            </w: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活动安排</w:t>
            </w:r>
          </w:p>
        </w:tc>
        <w:tc>
          <w:tcPr>
            <w:tcW w:w="2351" w:type="dxa"/>
            <w:vAlign w:val="center"/>
          </w:tcPr>
          <w:p>
            <w:pPr>
              <w:pStyle w:val="7"/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50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>
            <w:pPr>
              <w:pStyle w:val="7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>
            <w:pPr>
              <w:pStyle w:val="7"/>
              <w:jc w:val="both"/>
              <w:rPr>
                <w:rFonts w:ascii="仿宋_GB2312" w:eastAsia="仿宋_GB2312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拟聘请外国专家情况表</w:t>
      </w:r>
    </w:p>
    <w:tbl>
      <w:tblPr>
        <w:tblStyle w:val="10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01"/>
        <w:gridCol w:w="567"/>
        <w:gridCol w:w="1134"/>
        <w:gridCol w:w="993"/>
        <w:gridCol w:w="56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专家姓名（英文，按护照）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中文姓名（若有）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护照号码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性别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出生年月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国籍（国家或地区）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所属学科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最高学历/学位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特殊荣誉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最终学位授予国或地区及学校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研究领域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海外任职单位(如果没有填写：无)</w:t>
            </w:r>
            <w:r>
              <w:rPr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主页地址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传真号码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电子邮件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在华工作开始日期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在华工作结束日期</w:t>
            </w:r>
            <w:r>
              <w:rPr>
                <w:rFonts w:hint="eastAsia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教育经历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代表性成果、主要成就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其它（包括获得的重要奖项、在国际学术组织兼职、在国际学术会议做重要报告等情况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rPr>
                <w:bCs/>
                <w:color w:val="000000"/>
                <w:kern w:val="0"/>
                <w:sz w:val="28"/>
                <w:szCs w:val="21"/>
              </w:rPr>
            </w:pPr>
          </w:p>
        </w:tc>
      </w:tr>
    </w:tbl>
    <w:p>
      <w:r>
        <w:rPr>
          <w:rFonts w:hint="eastAsia"/>
        </w:rPr>
        <w:t>注：</w:t>
      </w:r>
    </w:p>
    <w:p>
      <w:pPr>
        <w:ind w:firstLine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标“</w:t>
      </w:r>
      <w:r>
        <w:rPr>
          <w:rFonts w:hint="eastAsia"/>
          <w:bCs/>
          <w:color w:val="FF0000"/>
          <w:szCs w:val="21"/>
        </w:rPr>
        <w:t>*</w:t>
      </w:r>
      <w:r>
        <w:rPr>
          <w:rFonts w:hint="eastAsia"/>
        </w:rPr>
        <w:t>”为必填项</w:t>
      </w:r>
    </w:p>
    <w:p>
      <w:pPr>
        <w:ind w:firstLine="42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如邀请多位专家可另附页，每位外国专家填写一份情况表，建议每门课邀请的外专不超过三位。</w:t>
      </w:r>
    </w:p>
    <w:p/>
    <w:p>
      <w:pPr>
        <w:widowControl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br w:type="page"/>
      </w:r>
    </w:p>
    <w:p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3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北京理工大学国际暑期学校专项基金项目经费预算表</w:t>
      </w:r>
    </w:p>
    <w:p>
      <w:pPr>
        <w:jc w:val="left"/>
        <w:rPr>
          <w:sz w:val="24"/>
        </w:rPr>
      </w:pP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课程名称：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课程负责人：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学院：                             学院负责人：</w:t>
      </w: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申请资助总额           元</w:t>
      </w:r>
    </w:p>
    <w:p>
      <w:pPr>
        <w:spacing w:line="500" w:lineRule="exact"/>
        <w:rPr>
          <w:szCs w:val="21"/>
          <w:u w:val="single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54"/>
        <w:gridCol w:w="1697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5" w:type="dxa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54" w:type="dxa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</w:t>
            </w:r>
          </w:p>
        </w:tc>
        <w:tc>
          <w:tcPr>
            <w:tcW w:w="1697" w:type="dxa"/>
          </w:tcPr>
          <w:p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4330" w:type="dxa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教学材料费</w:t>
            </w: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课酬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其他支出（填写详细内容） </w:t>
            </w: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697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注：课酬按照7</w:t>
      </w:r>
      <w:r>
        <w:rPr>
          <w:color w:val="FF0000"/>
        </w:rPr>
        <w:t>50</w:t>
      </w:r>
      <w:r>
        <w:rPr>
          <w:rFonts w:hint="eastAsia"/>
          <w:color w:val="FF0000"/>
        </w:rPr>
        <w:t>元/学时（税前）的标准填写。</w:t>
      </w:r>
    </w:p>
    <w:p>
      <w:pPr>
        <w:widowControl/>
        <w:jc w:val="left"/>
        <w:rPr>
          <w:color w:val="FF0000"/>
        </w:rPr>
      </w:pPr>
    </w:p>
    <w:p>
      <w:pPr>
        <w:widowControl/>
        <w:jc w:val="left"/>
        <w:rPr>
          <w:color w:val="FF0000"/>
        </w:rPr>
      </w:pPr>
    </w:p>
    <w:p>
      <w:pPr>
        <w:widowControl/>
        <w:jc w:val="lef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4  英文教学大纲</w:t>
      </w:r>
    </w:p>
    <w:p>
      <w:pPr>
        <w:widowControl/>
        <w:jc w:val="left"/>
        <w:rPr>
          <w:rFonts w:hint="eastAsia"/>
          <w:b/>
          <w:sz w:val="30"/>
          <w:szCs w:val="30"/>
          <w:lang w:val="en-US" w:eastAsia="zh-CN"/>
        </w:rPr>
      </w:pPr>
    </w:p>
    <w:p>
      <w:pPr>
        <w:widowControl/>
        <w:ind w:left="1180"/>
        <w:jc w:val="left"/>
        <w:rPr>
          <w:rFonts w:eastAsia="等线"/>
          <w:kern w:val="0"/>
          <w:sz w:val="20"/>
          <w:szCs w:val="20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英文课程名称：</w:t>
      </w:r>
      <w:r>
        <w:rPr>
          <w:rFonts w:ascii="Arial" w:hAnsi="Arial" w:eastAsia="Arial" w:cs="Arial"/>
          <w:b/>
          <w:bCs/>
          <w:kern w:val="0"/>
          <w:sz w:val="32"/>
          <w:szCs w:val="32"/>
        </w:rPr>
        <w:t>XXX1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（黑体</w:t>
      </w:r>
      <w:r>
        <w:rPr>
          <w:rFonts w:ascii="Arial" w:hAnsi="Arial" w:eastAsia="Arial" w:cs="Arial"/>
          <w:b/>
          <w:bCs/>
          <w:kern w:val="0"/>
          <w:sz w:val="32"/>
          <w:szCs w:val="32"/>
        </w:rPr>
        <w:t>16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号，居中）</w:t>
      </w:r>
    </w:p>
    <w:p>
      <w:pPr>
        <w:widowControl/>
        <w:spacing w:line="200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spacing w:line="232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tabs>
          <w:tab w:val="left" w:pos="500"/>
        </w:tabs>
        <w:jc w:val="left"/>
        <w:rPr>
          <w:rFonts w:eastAsia="Times New Roman"/>
          <w:b/>
          <w:bCs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I.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b/>
          <w:bCs/>
          <w:kern w:val="0"/>
          <w:sz w:val="24"/>
          <w:szCs w:val="24"/>
        </w:rPr>
        <w:t>Course Code: XXX</w:t>
      </w:r>
    </w:p>
    <w:p>
      <w:pPr>
        <w:widowControl/>
        <w:tabs>
          <w:tab w:val="left" w:pos="500"/>
        </w:tabs>
        <w:jc w:val="left"/>
        <w:rPr>
          <w:rFonts w:hint="eastAsia" w:eastAsia="等线"/>
          <w:kern w:val="0"/>
          <w:sz w:val="20"/>
          <w:szCs w:val="20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（以下内容字体</w:t>
      </w:r>
      <w:r>
        <w:rPr>
          <w:rFonts w:eastAsia="Times New Roman"/>
          <w:b/>
          <w:bCs/>
          <w:kern w:val="0"/>
          <w:sz w:val="24"/>
          <w:szCs w:val="24"/>
        </w:rPr>
        <w:t xml:space="preserve"> Times New Roman, 12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号，行间距一律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为单倍行距，以下标题全部粗体）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514"/>
        <w:gridCol w:w="281"/>
        <w:gridCol w:w="450"/>
        <w:gridCol w:w="365"/>
        <w:gridCol w:w="514"/>
        <w:gridCol w:w="1032"/>
        <w:gridCol w:w="450"/>
        <w:gridCol w:w="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52" w:type="dxa"/>
            <w:vAlign w:val="bottom"/>
          </w:tcPr>
          <w:p>
            <w:pPr>
              <w:widowControl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Class Hour:</w:t>
            </w:r>
          </w:p>
        </w:tc>
        <w:tc>
          <w:tcPr>
            <w:tcW w:w="514" w:type="dxa"/>
            <w:tcBorders>
              <w:bottom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eastAsia="等线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vAlign w:val="bottom"/>
          </w:tcPr>
          <w:p>
            <w:pPr>
              <w:widowControl/>
              <w:ind w:left="240"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>Credit:</w:t>
            </w:r>
          </w:p>
        </w:tc>
        <w:tc>
          <w:tcPr>
            <w:tcW w:w="514" w:type="dxa"/>
            <w:tcBorders>
              <w:bottom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eastAsia="等线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bottom"/>
          </w:tcPr>
          <w:p>
            <w:pPr>
              <w:widowControl/>
              <w:ind w:left="240"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Times New Roman"/>
                <w:w w:val="98"/>
                <w:kern w:val="0"/>
                <w:sz w:val="24"/>
                <w:szCs w:val="24"/>
              </w:rPr>
              <w:t>Semester</w:t>
            </w:r>
            <w:r>
              <w:rPr>
                <w:rFonts w:ascii="宋体" w:hAnsi="宋体" w:eastAsia="宋体" w:cs="宋体"/>
                <w:w w:val="98"/>
                <w:kern w:val="0"/>
                <w:sz w:val="24"/>
                <w:szCs w:val="24"/>
              </w:rPr>
              <w:t>：</w:t>
            </w:r>
          </w:p>
        </w:tc>
        <w:tc>
          <w:tcPr>
            <w:tcW w:w="493" w:type="dxa"/>
            <w:tcBorders>
              <w:bottom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eastAsia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147" w:type="dxa"/>
            <w:gridSpan w:val="3"/>
            <w:vAlign w:val="bottom"/>
          </w:tcPr>
          <w:p>
            <w:pPr>
              <w:widowControl/>
              <w:spacing w:line="288" w:lineRule="exact"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kern w:val="0"/>
                <w:sz w:val="24"/>
                <w:szCs w:val="24"/>
              </w:rPr>
              <w:t>(</w:t>
            </w:r>
            <w:r>
              <w:rPr>
                <w:rFonts w:eastAsia="Times New Roman"/>
                <w:kern w:val="0"/>
                <w:sz w:val="24"/>
                <w:szCs w:val="24"/>
              </w:rPr>
              <w:t>Classroom  Hour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450" w:type="dxa"/>
            <w:vAlign w:val="bottom"/>
          </w:tcPr>
          <w:p>
            <w:pPr>
              <w:widowControl/>
              <w:jc w:val="left"/>
              <w:rPr>
                <w:rFonts w:eastAsia="等线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Align w:val="bottom"/>
          </w:tcPr>
          <w:p>
            <w:pPr>
              <w:widowControl/>
              <w:spacing w:line="288" w:lineRule="exact"/>
              <w:jc w:val="lef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kern w:val="0"/>
                <w:sz w:val="21"/>
                <w:szCs w:val="21"/>
              </w:rPr>
              <w:t>；</w:t>
            </w:r>
            <w:r>
              <w:rPr>
                <w:rFonts w:eastAsia="Times New Roman"/>
                <w:w w:val="99"/>
                <w:kern w:val="0"/>
                <w:sz w:val="24"/>
                <w:szCs w:val="24"/>
              </w:rPr>
              <w:t>Practice Hour</w:t>
            </w:r>
            <w:r>
              <w:rPr>
                <w:rFonts w:ascii="宋体" w:hAnsi="宋体" w:eastAsia="宋体" w:cs="宋体"/>
                <w:w w:val="99"/>
                <w:kern w:val="0"/>
                <w:sz w:val="24"/>
                <w:szCs w:val="24"/>
              </w:rPr>
              <w:t>：</w:t>
            </w:r>
          </w:p>
        </w:tc>
        <w:tc>
          <w:tcPr>
            <w:tcW w:w="450" w:type="dxa"/>
            <w:vAlign w:val="bottom"/>
          </w:tcPr>
          <w:p>
            <w:pPr>
              <w:widowControl/>
              <w:jc w:val="left"/>
              <w:rPr>
                <w:rFonts w:eastAsia="等线"/>
                <w:kern w:val="0"/>
                <w:sz w:val="24"/>
                <w:szCs w:val="24"/>
              </w:rPr>
            </w:pPr>
          </w:p>
        </w:tc>
        <w:tc>
          <w:tcPr>
            <w:tcW w:w="493" w:type="dxa"/>
            <w:vAlign w:val="bottom"/>
          </w:tcPr>
          <w:p>
            <w:pPr>
              <w:widowControl/>
              <w:ind w:right="220"/>
              <w:jc w:val="right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ascii="Arial" w:hAnsi="Arial" w:eastAsia="Arial" w:cs="Arial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1352" w:type="dxa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514" w:type="dxa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450" w:type="dxa"/>
            <w:shd w:val="clear" w:color="auto" w:fill="000000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364" w:type="dxa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514" w:type="dxa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1031" w:type="dxa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45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  <w:tc>
          <w:tcPr>
            <w:tcW w:w="493" w:type="dxa"/>
            <w:vAlign w:val="bottom"/>
          </w:tcPr>
          <w:p>
            <w:pPr>
              <w:widowControl/>
              <w:spacing w:line="20" w:lineRule="exact"/>
              <w:jc w:val="left"/>
              <w:rPr>
                <w:rFonts w:eastAsia="等线"/>
                <w:kern w:val="0"/>
                <w:sz w:val="1"/>
                <w:szCs w:val="1"/>
              </w:rPr>
            </w:pPr>
          </w:p>
        </w:tc>
      </w:tr>
    </w:tbl>
    <w:p>
      <w:pPr>
        <w:widowControl/>
        <w:spacing w:line="308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numPr>
          <w:ilvl w:val="0"/>
          <w:numId w:val="1"/>
        </w:numPr>
        <w:tabs>
          <w:tab w:val="left" w:pos="520"/>
        </w:tabs>
        <w:ind w:left="520" w:hanging="5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bCs/>
          <w:kern w:val="0"/>
          <w:sz w:val="24"/>
          <w:szCs w:val="24"/>
        </w:rPr>
        <w:t>Suitable specialty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：</w:t>
      </w:r>
      <w:r>
        <w:rPr>
          <w:rFonts w:eastAsia="Times New Roman"/>
          <w:b/>
          <w:bCs/>
          <w:kern w:val="0"/>
          <w:sz w:val="24"/>
          <w:szCs w:val="24"/>
        </w:rPr>
        <w:t>XXX</w:t>
      </w:r>
    </w:p>
    <w:p>
      <w:pPr>
        <w:widowControl/>
        <w:spacing w:line="324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tabs>
          <w:tab w:val="left" w:pos="500"/>
        </w:tabs>
        <w:jc w:val="left"/>
        <w:rPr>
          <w:rFonts w:eastAsia="等线"/>
          <w:kern w:val="0"/>
          <w:sz w:val="20"/>
          <w:szCs w:val="20"/>
        </w:rPr>
      </w:pPr>
      <w:r>
        <w:rPr>
          <w:rFonts w:eastAsia="Times New Roman"/>
          <w:kern w:val="0"/>
          <w:sz w:val="24"/>
          <w:szCs w:val="24"/>
        </w:rPr>
        <w:t>III.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b/>
          <w:bCs/>
          <w:kern w:val="0"/>
          <w:sz w:val="24"/>
          <w:szCs w:val="24"/>
        </w:rPr>
        <w:t>Prerequisites: XXX</w:t>
      </w:r>
    </w:p>
    <w:p>
      <w:pPr>
        <w:widowControl/>
        <w:spacing w:line="325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tabs>
          <w:tab w:val="left" w:pos="500"/>
        </w:tabs>
        <w:jc w:val="left"/>
        <w:rPr>
          <w:rFonts w:eastAsia="等线"/>
          <w:kern w:val="0"/>
          <w:sz w:val="20"/>
          <w:szCs w:val="20"/>
        </w:rPr>
      </w:pPr>
      <w:r>
        <w:rPr>
          <w:rFonts w:eastAsia="Times New Roman"/>
          <w:kern w:val="0"/>
          <w:sz w:val="24"/>
          <w:szCs w:val="24"/>
        </w:rPr>
        <w:t>IV.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b/>
          <w:bCs/>
          <w:kern w:val="0"/>
          <w:sz w:val="24"/>
          <w:szCs w:val="24"/>
        </w:rPr>
        <w:t>Course Description and course target</w:t>
      </w:r>
    </w:p>
    <w:p>
      <w:pPr>
        <w:widowControl/>
        <w:spacing w:line="324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numPr>
          <w:ilvl w:val="0"/>
          <w:numId w:val="2"/>
        </w:numPr>
        <w:tabs>
          <w:tab w:val="left" w:pos="520"/>
        </w:tabs>
        <w:ind w:left="520" w:hanging="5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bCs/>
          <w:kern w:val="0"/>
          <w:sz w:val="24"/>
          <w:szCs w:val="24"/>
        </w:rPr>
        <w:t>Teaching method:</w:t>
      </w:r>
    </w:p>
    <w:p>
      <w:pPr>
        <w:widowControl/>
        <w:spacing w:line="308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tabs>
          <w:tab w:val="left" w:pos="500"/>
        </w:tabs>
        <w:jc w:val="left"/>
        <w:rPr>
          <w:rFonts w:eastAsia="等线"/>
          <w:kern w:val="0"/>
          <w:sz w:val="20"/>
          <w:szCs w:val="20"/>
        </w:rPr>
      </w:pPr>
      <w:r>
        <w:rPr>
          <w:rFonts w:eastAsia="Times New Roman"/>
          <w:kern w:val="0"/>
          <w:sz w:val="24"/>
          <w:szCs w:val="24"/>
        </w:rPr>
        <w:t>VI.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b/>
          <w:bCs/>
          <w:kern w:val="0"/>
          <w:sz w:val="24"/>
          <w:szCs w:val="24"/>
        </w:rPr>
        <w:t xml:space="preserve">Course content </w:t>
      </w:r>
      <w:r>
        <w:rPr>
          <w:rFonts w:eastAsia="Times New Roman"/>
          <w:kern w:val="0"/>
          <w:sz w:val="24"/>
          <w:szCs w:val="24"/>
        </w:rPr>
        <w:t>(</w:t>
      </w:r>
      <w:r>
        <w:rPr>
          <w:rFonts w:ascii="宋体" w:hAnsi="宋体" w:eastAsia="宋体" w:cs="宋体"/>
          <w:kern w:val="0"/>
          <w:sz w:val="24"/>
          <w:szCs w:val="24"/>
        </w:rPr>
        <w:t>分章节及分级标题，需注明相对应的课时</w:t>
      </w:r>
      <w:r>
        <w:rPr>
          <w:rFonts w:eastAsia="Times New Roman"/>
          <w:kern w:val="0"/>
          <w:sz w:val="24"/>
          <w:szCs w:val="24"/>
        </w:rPr>
        <w:t>)</w:t>
      </w:r>
    </w:p>
    <w:p>
      <w:pPr>
        <w:widowControl/>
        <w:spacing w:line="245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tabs>
          <w:tab w:val="left" w:pos="840"/>
          <w:tab w:val="left" w:pos="6940"/>
        </w:tabs>
        <w:ind w:left="440"/>
        <w:jc w:val="left"/>
        <w:rPr>
          <w:rFonts w:eastAsia="等线"/>
          <w:kern w:val="0"/>
          <w:sz w:val="20"/>
          <w:szCs w:val="20"/>
        </w:rPr>
      </w:pPr>
      <w:r>
        <w:rPr>
          <w:rFonts w:eastAsia="Times New Roman"/>
          <w:kern w:val="0"/>
          <w:sz w:val="24"/>
          <w:szCs w:val="24"/>
        </w:rPr>
        <w:t>1.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kern w:val="0"/>
          <w:sz w:val="24"/>
          <w:szCs w:val="24"/>
        </w:rPr>
        <w:t>Introduction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kern w:val="0"/>
          <w:sz w:val="24"/>
          <w:szCs w:val="24"/>
        </w:rPr>
        <w:t>2 Class Hour</w:t>
      </w:r>
    </w:p>
    <w:p>
      <w:pPr>
        <w:widowControl/>
        <w:spacing w:line="36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numPr>
          <w:ilvl w:val="0"/>
          <w:numId w:val="3"/>
        </w:numPr>
        <w:tabs>
          <w:tab w:val="left" w:pos="1220"/>
        </w:tabs>
        <w:ind w:left="1220" w:hanging="37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XXX</w:t>
      </w:r>
    </w:p>
    <w:p>
      <w:pPr>
        <w:widowControl/>
        <w:spacing w:line="36" w:lineRule="exact"/>
        <w:jc w:val="left"/>
        <w:rPr>
          <w:rFonts w:eastAsia="Times New Roman"/>
          <w:kern w:val="0"/>
          <w:sz w:val="24"/>
          <w:szCs w:val="24"/>
        </w:rPr>
      </w:pPr>
    </w:p>
    <w:p>
      <w:pPr>
        <w:widowControl/>
        <w:numPr>
          <w:ilvl w:val="0"/>
          <w:numId w:val="3"/>
        </w:numPr>
        <w:tabs>
          <w:tab w:val="left" w:pos="1220"/>
        </w:tabs>
        <w:ind w:left="1220" w:hanging="37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XXX</w:t>
      </w:r>
    </w:p>
    <w:p>
      <w:pPr>
        <w:widowControl/>
        <w:spacing w:line="36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tabs>
          <w:tab w:val="left" w:pos="840"/>
          <w:tab w:val="left" w:pos="6900"/>
        </w:tabs>
        <w:ind w:left="440"/>
        <w:jc w:val="left"/>
        <w:rPr>
          <w:rFonts w:eastAsia="等线"/>
          <w:kern w:val="0"/>
          <w:sz w:val="20"/>
          <w:szCs w:val="20"/>
        </w:rPr>
      </w:pPr>
      <w:r>
        <w:rPr>
          <w:rFonts w:eastAsia="Times New Roman"/>
          <w:kern w:val="0"/>
          <w:sz w:val="24"/>
          <w:szCs w:val="24"/>
        </w:rPr>
        <w:t>2.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kern w:val="0"/>
          <w:sz w:val="24"/>
          <w:szCs w:val="24"/>
        </w:rPr>
        <w:t>XXX Theory</w:t>
      </w:r>
      <w:r>
        <w:rPr>
          <w:rFonts w:eastAsia="等线"/>
          <w:kern w:val="0"/>
          <w:sz w:val="20"/>
          <w:szCs w:val="20"/>
        </w:rPr>
        <w:tab/>
      </w:r>
      <w:r>
        <w:rPr>
          <w:rFonts w:eastAsia="Times New Roman"/>
          <w:kern w:val="0"/>
          <w:sz w:val="24"/>
          <w:szCs w:val="24"/>
        </w:rPr>
        <w:t>2 Class Hour</w:t>
      </w:r>
    </w:p>
    <w:p>
      <w:pPr>
        <w:widowControl/>
        <w:spacing w:line="36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numPr>
          <w:ilvl w:val="0"/>
          <w:numId w:val="4"/>
        </w:numPr>
        <w:tabs>
          <w:tab w:val="left" w:pos="1220"/>
        </w:tabs>
        <w:ind w:left="1220" w:hanging="37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XXX</w:t>
      </w:r>
    </w:p>
    <w:p>
      <w:pPr>
        <w:widowControl/>
        <w:spacing w:line="36" w:lineRule="exact"/>
        <w:jc w:val="left"/>
        <w:rPr>
          <w:rFonts w:eastAsia="Times New Roman"/>
          <w:kern w:val="0"/>
          <w:sz w:val="24"/>
          <w:szCs w:val="24"/>
        </w:rPr>
      </w:pPr>
    </w:p>
    <w:p>
      <w:pPr>
        <w:widowControl/>
        <w:numPr>
          <w:ilvl w:val="0"/>
          <w:numId w:val="4"/>
        </w:numPr>
        <w:tabs>
          <w:tab w:val="left" w:pos="1220"/>
        </w:tabs>
        <w:ind w:left="1220" w:hanging="37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XXX</w:t>
      </w:r>
    </w:p>
    <w:p>
      <w:pPr>
        <w:spacing w:line="276" w:lineRule="auto"/>
        <w:ind w:left="420" w:firstLine="0" w:firstLineChars="0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kern w:val="0"/>
          <w:sz w:val="24"/>
          <w:szCs w:val="24"/>
          <w:lang w:val="en-US" w:eastAsia="zh-CN" w:bidi="ar-SA"/>
        </w:rPr>
        <w:t>……</w:t>
      </w:r>
    </w:p>
    <w:p>
      <w:pPr>
        <w:widowControl/>
        <w:spacing w:line="314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jc w:val="left"/>
        <w:rPr>
          <w:rFonts w:eastAsia="Times New Roman"/>
          <w:b/>
          <w:bCs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VII.  </w:t>
      </w:r>
      <w:r>
        <w:rPr>
          <w:rFonts w:hint="eastAsia" w:eastAsia="Times New Roman"/>
          <w:b/>
          <w:bCs/>
          <w:kern w:val="0"/>
          <w:sz w:val="24"/>
          <w:szCs w:val="24"/>
        </w:rPr>
        <w:t>Grading:</w:t>
      </w:r>
    </w:p>
    <w:p>
      <w:pPr>
        <w:widowControl/>
        <w:spacing w:line="276" w:lineRule="auto"/>
        <w:ind w:left="405" w:leftChars="193"/>
        <w:jc w:val="left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Homework: xx%</w:t>
      </w:r>
    </w:p>
    <w:p>
      <w:pPr>
        <w:widowControl/>
        <w:spacing w:line="276" w:lineRule="auto"/>
        <w:ind w:left="405" w:leftChars="193"/>
        <w:jc w:val="left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Inclass Quizzes: xx%</w:t>
      </w:r>
    </w:p>
    <w:p>
      <w:pPr>
        <w:widowControl/>
        <w:spacing w:line="276" w:lineRule="auto"/>
        <w:ind w:left="405" w:leftChars="193"/>
        <w:jc w:val="left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Group Presentation: xx%</w:t>
      </w:r>
    </w:p>
    <w:p>
      <w:pPr>
        <w:widowControl/>
        <w:spacing w:line="276" w:lineRule="auto"/>
        <w:ind w:left="405" w:leftChars="193"/>
        <w:jc w:val="left"/>
        <w:rPr>
          <w:rFonts w:eastAsia="Times New Roman"/>
          <w:kern w:val="0"/>
          <w:sz w:val="24"/>
          <w:szCs w:val="24"/>
        </w:rPr>
      </w:pPr>
      <w:r>
        <w:rPr>
          <w:rFonts w:hint="eastAsia" w:eastAsia="Times New Roman"/>
          <w:kern w:val="0"/>
          <w:sz w:val="24"/>
          <w:szCs w:val="24"/>
        </w:rPr>
        <w:t>……</w:t>
      </w:r>
    </w:p>
    <w:p>
      <w:pPr>
        <w:widowControl/>
        <w:jc w:val="left"/>
        <w:rPr>
          <w:rFonts w:eastAsia="等线"/>
          <w:kern w:val="0"/>
          <w:sz w:val="20"/>
          <w:szCs w:val="20"/>
        </w:rPr>
      </w:pPr>
      <w:r>
        <w:rPr>
          <w:rFonts w:eastAsia="Times New Roman"/>
          <w:kern w:val="0"/>
          <w:sz w:val="24"/>
          <w:szCs w:val="24"/>
        </w:rPr>
        <w:t xml:space="preserve">VIII. </w:t>
      </w:r>
      <w:r>
        <w:rPr>
          <w:rFonts w:eastAsia="Times New Roman"/>
          <w:b/>
          <w:bCs/>
          <w:kern w:val="0"/>
          <w:sz w:val="24"/>
          <w:szCs w:val="24"/>
        </w:rPr>
        <w:t>References</w:t>
      </w:r>
    </w:p>
    <w:p>
      <w:pPr>
        <w:widowControl/>
        <w:spacing w:line="308" w:lineRule="exact"/>
        <w:jc w:val="left"/>
        <w:rPr>
          <w:rFonts w:eastAsia="等线"/>
          <w:kern w:val="0"/>
          <w:sz w:val="20"/>
          <w:szCs w:val="20"/>
        </w:rPr>
      </w:pPr>
    </w:p>
    <w:p>
      <w:pPr>
        <w:widowControl/>
        <w:jc w:val="left"/>
        <w:rPr>
          <w:rFonts w:eastAsia="等线"/>
          <w:kern w:val="0"/>
          <w:sz w:val="20"/>
          <w:szCs w:val="20"/>
        </w:rPr>
      </w:pPr>
      <w:r>
        <w:rPr>
          <w:rFonts w:ascii="Arial" w:hAnsi="Arial" w:eastAsia="Arial" w:cs="Arial"/>
          <w:kern w:val="0"/>
          <w:sz w:val="24"/>
          <w:szCs w:val="24"/>
        </w:rPr>
        <w:t xml:space="preserve">IX.  </w:t>
      </w:r>
      <w:r>
        <w:rPr>
          <w:rFonts w:eastAsia="Times New Roman"/>
          <w:b/>
          <w:bCs/>
          <w:kern w:val="0"/>
          <w:sz w:val="24"/>
          <w:szCs w:val="24"/>
        </w:rPr>
        <w:t>Syllabus written by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：</w:t>
      </w:r>
    </w:p>
    <w:p>
      <w:pPr>
        <w:widowControl/>
        <w:jc w:val="left"/>
        <w:rPr>
          <w:rFonts w:eastAsia="等线"/>
          <w:kern w:val="0"/>
          <w:sz w:val="22"/>
          <w:szCs w:val="22"/>
        </w:rPr>
      </w:pPr>
    </w:p>
    <w:p>
      <w:pPr>
        <w:widowControl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2CD6"/>
    <w:multiLevelType w:val="multilevel"/>
    <w:tmpl w:val="00002CD6"/>
    <w:lvl w:ilvl="0" w:tentative="0">
      <w:start w:val="35"/>
      <w:numFmt w:val="upperLetter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5F90"/>
    <w:multiLevelType w:val="multilevel"/>
    <w:tmpl w:val="00005F90"/>
    <w:lvl w:ilvl="0" w:tentative="0">
      <w:start w:val="1"/>
      <w:numFmt w:val="decimal"/>
      <w:lvlText w:val="2.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6952"/>
    <w:multiLevelType w:val="multilevel"/>
    <w:tmpl w:val="00006952"/>
    <w:lvl w:ilvl="0" w:tentative="0">
      <w:start w:val="1"/>
      <w:numFmt w:val="decimal"/>
      <w:lvlText w:val="1.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72AE"/>
    <w:multiLevelType w:val="multilevel"/>
    <w:tmpl w:val="000072AE"/>
    <w:lvl w:ilvl="0" w:tentative="0">
      <w:start w:val="22"/>
      <w:numFmt w:val="upperLetter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ZWQyZTUxMTE0ZWQ3NzliNzFhYTJiMTZkYzA0ZWQifQ=="/>
  </w:docVars>
  <w:rsids>
    <w:rsidRoot w:val="009B67D2"/>
    <w:rsid w:val="00023D21"/>
    <w:rsid w:val="000E0454"/>
    <w:rsid w:val="001C6C28"/>
    <w:rsid w:val="00226D8C"/>
    <w:rsid w:val="00240505"/>
    <w:rsid w:val="00355D0F"/>
    <w:rsid w:val="004D4B1B"/>
    <w:rsid w:val="00546EBD"/>
    <w:rsid w:val="00611AD4"/>
    <w:rsid w:val="00642A12"/>
    <w:rsid w:val="00680AF7"/>
    <w:rsid w:val="00765B99"/>
    <w:rsid w:val="007C5731"/>
    <w:rsid w:val="008F68F7"/>
    <w:rsid w:val="009B67D2"/>
    <w:rsid w:val="00A24F93"/>
    <w:rsid w:val="00A4522D"/>
    <w:rsid w:val="00A633BC"/>
    <w:rsid w:val="00AA11BB"/>
    <w:rsid w:val="00AF6A71"/>
    <w:rsid w:val="00BA7056"/>
    <w:rsid w:val="00BC217B"/>
    <w:rsid w:val="00C81C7E"/>
    <w:rsid w:val="00D74EFF"/>
    <w:rsid w:val="00D848D2"/>
    <w:rsid w:val="00ED3991"/>
    <w:rsid w:val="04B35139"/>
    <w:rsid w:val="0F4277E5"/>
    <w:rsid w:val="11BC387F"/>
    <w:rsid w:val="15C076B6"/>
    <w:rsid w:val="1E764DB5"/>
    <w:rsid w:val="2A1262DA"/>
    <w:rsid w:val="3ADB6274"/>
    <w:rsid w:val="42733236"/>
    <w:rsid w:val="482374AD"/>
    <w:rsid w:val="5D040DB6"/>
    <w:rsid w:val="62D578C9"/>
    <w:rsid w:val="65C049D8"/>
    <w:rsid w:val="6BC760AC"/>
    <w:rsid w:val="6E2C680B"/>
    <w:rsid w:val="7205184D"/>
    <w:rsid w:val="7D5D078F"/>
    <w:rsid w:val="7E3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2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宋体"/>
      <w:color w:val="000000"/>
      <w:kern w:val="0"/>
      <w:sz w:val="28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autoRedefine/>
    <w:semiHidden/>
    <w:unhideWhenUsed/>
    <w:qFormat/>
    <w:uiPriority w:val="99"/>
    <w:rPr>
      <w:vertAlign w:val="superscript"/>
    </w:rPr>
  </w:style>
  <w:style w:type="character" w:customStyle="1" w:styleId="14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6">
    <w:name w:val="HTML 预设格式 字符"/>
    <w:basedOn w:val="11"/>
    <w:link w:val="7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文字 字符"/>
    <w:basedOn w:val="1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脚注文本 字符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82D0-4CC0-40C6-B6D2-EC15EEB61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857</Words>
  <Characters>861</Characters>
  <Lines>9</Lines>
  <Paragraphs>2</Paragraphs>
  <TotalTime>10</TotalTime>
  <ScaleCrop>false</ScaleCrop>
  <LinksUpToDate>false</LinksUpToDate>
  <CharactersWithSpaces>1061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2022-05-12T03:48:00Z</dcterms:created>
  <dc:creator>林旷世</dc:creator>
  <cp:lastModifiedBy>lily</cp:lastModifiedBy>
  <cp:lastPrinted>2024-05-13T03:05:28Z</cp:lastPrinted>
  <dcterms:modified xsi:type="dcterms:W3CDTF">2024-05-13T03:13:43Z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F68233E8A31B4B308ED135010130B80C_13</vt:lpwstr>
  </property>
</Properties>
</file>