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hint="eastAsia" w:ascii="黑体" w:eastAsia="黑体"/>
          <w:b/>
          <w:color w:val="auto"/>
          <w:sz w:val="32"/>
          <w:szCs w:val="32"/>
          <w:u w:val="single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920FFD8">
      <w:pPr>
        <w:jc w:val="center"/>
        <w:rPr>
          <w:rFonts w:hint="eastAsia" w:ascii="黑体" w:eastAsia="黑体"/>
          <w:color w:val="auto"/>
          <w:sz w:val="48"/>
          <w:szCs w:val="48"/>
        </w:rPr>
      </w:pPr>
    </w:p>
    <w:p w14:paraId="77880FA4">
      <w:pPr>
        <w:jc w:val="center"/>
        <w:rPr>
          <w:rFonts w:hint="eastAsia" w:ascii="黑体" w:eastAsia="黑体"/>
          <w:color w:val="auto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</w:rPr>
        <w:t>北京市高等教育学会专项攻关课题立项</w:t>
      </w:r>
    </w:p>
    <w:p w14:paraId="69B14EB0">
      <w:pPr>
        <w:jc w:val="center"/>
        <w:rPr>
          <w:rFonts w:hint="eastAsia"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48"/>
          <w:szCs w:val="48"/>
        </w:rPr>
        <w:t>（2026年）</w:t>
      </w:r>
    </w:p>
    <w:p w14:paraId="3CB16C0C">
      <w:pPr>
        <w:jc w:val="center"/>
        <w:rPr>
          <w:rFonts w:hint="eastAsia" w:ascii="黑体" w:eastAsia="黑体"/>
          <w:color w:val="auto"/>
          <w:sz w:val="32"/>
        </w:rPr>
      </w:pPr>
    </w:p>
    <w:p w14:paraId="4ADD4D5D">
      <w:pPr>
        <w:jc w:val="center"/>
        <w:rPr>
          <w:rFonts w:hint="eastAsia" w:ascii="方正小标宋简体" w:eastAsia="方正小标宋简体"/>
          <w:color w:val="auto"/>
          <w:sz w:val="72"/>
        </w:rPr>
      </w:pPr>
      <w:r>
        <w:rPr>
          <w:rFonts w:hint="eastAsia" w:ascii="方正小标宋简体" w:eastAsia="方正小标宋简体"/>
          <w:color w:val="auto"/>
          <w:sz w:val="72"/>
        </w:rPr>
        <w:t>申请书</w:t>
      </w:r>
    </w:p>
    <w:p w14:paraId="4F172101">
      <w:pPr>
        <w:rPr>
          <w:rFonts w:hint="eastAsia" w:ascii="楷体_GB2312" w:eastAsia="楷体_GB2312"/>
          <w:color w:val="auto"/>
          <w:sz w:val="32"/>
        </w:rPr>
      </w:pPr>
    </w:p>
    <w:p w14:paraId="04FC07C6">
      <w:pPr>
        <w:rPr>
          <w:rFonts w:ascii="楷体_GB2312" w:eastAsia="楷体_GB2312"/>
          <w:color w:val="auto"/>
          <w:sz w:val="32"/>
        </w:rPr>
      </w:pPr>
    </w:p>
    <w:p w14:paraId="0DEB89B3">
      <w:pPr>
        <w:rPr>
          <w:rFonts w:hint="eastAsia" w:ascii="楷体_GB2312" w:eastAsia="楷体_GB2312"/>
          <w:color w:val="auto"/>
          <w:sz w:val="32"/>
        </w:rPr>
      </w:pPr>
    </w:p>
    <w:p w14:paraId="424A32C3">
      <w:pPr>
        <w:rPr>
          <w:rFonts w:hint="eastAsia" w:ascii="楷体_GB2312" w:eastAsia="楷体_GB2312"/>
          <w:color w:val="auto"/>
          <w:sz w:val="32"/>
        </w:rPr>
      </w:pPr>
    </w:p>
    <w:p w14:paraId="04A664A8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课题名称</w:t>
      </w:r>
      <w:r>
        <w:rPr>
          <w:color w:val="auto"/>
          <w:sz w:val="30"/>
        </w:rPr>
        <w:t>___________________________________</w:t>
      </w:r>
    </w:p>
    <w:p w14:paraId="7FCE2357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对应指南方向_</w:t>
      </w:r>
      <w:r>
        <w:rPr>
          <w:color w:val="auto"/>
          <w:sz w:val="30"/>
        </w:rPr>
        <w:t>______________________________</w:t>
      </w:r>
    </w:p>
    <w:p w14:paraId="1E87EE6C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课题负责人</w:t>
      </w:r>
      <w:r>
        <w:rPr>
          <w:color w:val="auto"/>
          <w:sz w:val="30"/>
        </w:rPr>
        <w:t>_________________________________</w:t>
      </w:r>
    </w:p>
    <w:p w14:paraId="1D14AA3E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所在单位</w:t>
      </w:r>
      <w:r>
        <w:rPr>
          <w:color w:val="auto"/>
          <w:sz w:val="30"/>
        </w:rPr>
        <w:t>___________________________________</w:t>
      </w:r>
    </w:p>
    <w:p w14:paraId="5059ADD4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</w:t>
      </w:r>
      <w:r>
        <w:rPr>
          <w:color w:val="auto"/>
          <w:sz w:val="30"/>
        </w:rPr>
        <w:t>___________________________________</w:t>
      </w:r>
    </w:p>
    <w:p w14:paraId="14DF8E19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电子信箱</w:t>
      </w:r>
      <w:r>
        <w:rPr>
          <w:color w:val="auto"/>
          <w:sz w:val="30"/>
        </w:rPr>
        <w:t>___________________________________</w:t>
      </w:r>
    </w:p>
    <w:p w14:paraId="04702785">
      <w:pPr>
        <w:rPr>
          <w:rFonts w:hint="eastAsia" w:ascii="楷体_GB2312" w:eastAsia="楷体_GB2312"/>
          <w:color w:val="auto"/>
          <w:sz w:val="32"/>
        </w:rPr>
      </w:pPr>
    </w:p>
    <w:p w14:paraId="2D11AFD4">
      <w:pPr>
        <w:rPr>
          <w:rFonts w:hint="eastAsia" w:ascii="楷体_GB2312" w:eastAsia="楷体_GB2312"/>
          <w:color w:val="auto"/>
          <w:sz w:val="32"/>
        </w:rPr>
      </w:pPr>
    </w:p>
    <w:p w14:paraId="530AB1A2">
      <w:pPr>
        <w:jc w:val="center"/>
        <w:rPr>
          <w:rFonts w:hint="eastAsia" w:ascii="楷体_GB2312" w:eastAsia="楷体_GB2312"/>
          <w:color w:val="auto"/>
          <w:sz w:val="32"/>
        </w:rPr>
      </w:pPr>
    </w:p>
    <w:p w14:paraId="5B98AD6D">
      <w:pPr>
        <w:jc w:val="center"/>
        <w:rPr>
          <w:rFonts w:hint="eastAsia" w:ascii="楷体_GB2312" w:eastAsia="楷体_GB2312"/>
          <w:color w:val="auto"/>
          <w:sz w:val="32"/>
        </w:rPr>
      </w:pPr>
    </w:p>
    <w:p w14:paraId="322A3AA3">
      <w:pPr>
        <w:rPr>
          <w:rFonts w:hint="eastAsia" w:ascii="楷体_GB2312" w:eastAsia="楷体_GB2312"/>
          <w:color w:val="auto"/>
          <w:sz w:val="32"/>
        </w:rPr>
      </w:pPr>
    </w:p>
    <w:p w14:paraId="6990EAD4">
      <w:pPr>
        <w:rPr>
          <w:rFonts w:hint="eastAsia" w:ascii="楷体_GB2312" w:eastAsia="楷体_GB2312"/>
          <w:color w:val="auto"/>
          <w:sz w:val="32"/>
        </w:rPr>
      </w:pPr>
    </w:p>
    <w:p w14:paraId="4CE8FE1A">
      <w:pPr>
        <w:jc w:val="center"/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楷体_GB2312" w:eastAsia="楷体_GB2312"/>
          <w:color w:val="auto"/>
          <w:sz w:val="32"/>
        </w:rPr>
        <w:t>北京市高等教育学会制</w:t>
      </w:r>
      <w:r>
        <w:rPr>
          <w:rFonts w:ascii="楷体_GB2312" w:eastAsia="楷体_GB2312"/>
          <w:color w:val="auto"/>
          <w:sz w:val="32"/>
        </w:rPr>
        <w:br w:type="page"/>
      </w:r>
      <w:r>
        <w:rPr>
          <w:rFonts w:hint="eastAsia" w:ascii="楷体_GB2312" w:eastAsia="楷体_GB2312"/>
          <w:b/>
          <w:color w:val="auto"/>
          <w:sz w:val="32"/>
        </w:rPr>
        <w:t>一、</w:t>
      </w:r>
      <w:r>
        <w:rPr>
          <w:rFonts w:hint="eastAsia" w:ascii="仿宋_GB2312" w:eastAsia="仿宋_GB2312"/>
          <w:b/>
          <w:color w:val="auto"/>
          <w:sz w:val="32"/>
        </w:rPr>
        <w:t>课题负责人情况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46"/>
        <w:gridCol w:w="1264"/>
        <w:gridCol w:w="1382"/>
        <w:gridCol w:w="1607"/>
        <w:gridCol w:w="2181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姓名</w:t>
            </w:r>
          </w:p>
        </w:tc>
        <w:tc>
          <w:tcPr>
            <w:tcW w:w="1646" w:type="dxa"/>
            <w:vAlign w:val="center"/>
          </w:tcPr>
          <w:p w14:paraId="00B8E717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264" w:type="dxa"/>
            <w:vAlign w:val="center"/>
          </w:tcPr>
          <w:p w14:paraId="7F040221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性别</w:t>
            </w:r>
          </w:p>
        </w:tc>
        <w:tc>
          <w:tcPr>
            <w:tcW w:w="1382" w:type="dxa"/>
            <w:vAlign w:val="center"/>
          </w:tcPr>
          <w:p w14:paraId="0B838442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607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出生年月</w:t>
            </w:r>
          </w:p>
        </w:tc>
        <w:tc>
          <w:tcPr>
            <w:tcW w:w="2181" w:type="dxa"/>
            <w:vAlign w:val="center"/>
          </w:tcPr>
          <w:p w14:paraId="491DA72F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7816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职称</w:t>
            </w:r>
          </w:p>
        </w:tc>
        <w:tc>
          <w:tcPr>
            <w:tcW w:w="1646" w:type="dxa"/>
            <w:vAlign w:val="center"/>
          </w:tcPr>
          <w:p w14:paraId="28A7DFAA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264" w:type="dxa"/>
            <w:vAlign w:val="center"/>
          </w:tcPr>
          <w:p w14:paraId="1481510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专业</w:t>
            </w:r>
          </w:p>
        </w:tc>
        <w:tc>
          <w:tcPr>
            <w:tcW w:w="1382" w:type="dxa"/>
            <w:vAlign w:val="center"/>
          </w:tcPr>
          <w:p w14:paraId="496EFD40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607" w:type="dxa"/>
            <w:vAlign w:val="center"/>
          </w:tcPr>
          <w:p w14:paraId="11CE8659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在授课程</w:t>
            </w:r>
          </w:p>
        </w:tc>
        <w:tc>
          <w:tcPr>
            <w:tcW w:w="2181" w:type="dxa"/>
            <w:vAlign w:val="center"/>
          </w:tcPr>
          <w:p w14:paraId="4B8F9B2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</w:trPr>
        <w:tc>
          <w:tcPr>
            <w:tcW w:w="959" w:type="dxa"/>
          </w:tcPr>
          <w:p w14:paraId="00B8B64A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主</w:t>
            </w:r>
          </w:p>
          <w:p w14:paraId="3D6016B3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要</w:t>
            </w:r>
          </w:p>
          <w:p w14:paraId="0370344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工</w:t>
            </w:r>
          </w:p>
          <w:p w14:paraId="5F74EBE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作</w:t>
            </w:r>
          </w:p>
          <w:p w14:paraId="7068471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简</w:t>
            </w:r>
          </w:p>
          <w:p w14:paraId="5DD0850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</w:trPr>
        <w:tc>
          <w:tcPr>
            <w:tcW w:w="959" w:type="dxa"/>
          </w:tcPr>
          <w:p w14:paraId="2D9AE6D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主</w:t>
            </w:r>
          </w:p>
          <w:p w14:paraId="4403CB36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要</w:t>
            </w:r>
          </w:p>
          <w:p w14:paraId="5F7AB3D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教</w:t>
            </w:r>
          </w:p>
          <w:p w14:paraId="7B1EF0B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学</w:t>
            </w:r>
          </w:p>
          <w:p w14:paraId="78135D5D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与</w:t>
            </w:r>
          </w:p>
          <w:p w14:paraId="182F4336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研</w:t>
            </w:r>
          </w:p>
          <w:p w14:paraId="70A1F1F8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究</w:t>
            </w:r>
          </w:p>
          <w:p w14:paraId="3DC243A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成</w:t>
            </w:r>
          </w:p>
          <w:p w14:paraId="08291C27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果</w:t>
            </w:r>
          </w:p>
        </w:tc>
        <w:tc>
          <w:tcPr>
            <w:tcW w:w="8080" w:type="dxa"/>
            <w:gridSpan w:val="5"/>
          </w:tcPr>
          <w:p w14:paraId="543588B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</w:tbl>
    <w:p w14:paraId="253F83A5">
      <w:pPr>
        <w:rPr>
          <w:rFonts w:hint="eastAsia" w:ascii="仿宋_GB2312" w:eastAsia="仿宋_GB2312"/>
          <w:b/>
          <w:color w:val="auto"/>
          <w:sz w:val="21"/>
          <w:szCs w:val="21"/>
        </w:rPr>
      </w:pPr>
    </w:p>
    <w:p w14:paraId="5A77C0BB">
      <w:p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二、课题主要成员情况</w:t>
      </w:r>
    </w:p>
    <w:tbl>
      <w:tblPr>
        <w:tblStyle w:val="4"/>
        <w:tblW w:w="919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50"/>
        <w:gridCol w:w="1082"/>
        <w:gridCol w:w="1008"/>
        <w:gridCol w:w="1050"/>
        <w:gridCol w:w="2153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主</w:t>
            </w:r>
          </w:p>
          <w:p w14:paraId="653302C0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要</w:t>
            </w:r>
          </w:p>
          <w:p w14:paraId="33EC415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成</w:t>
            </w:r>
          </w:p>
          <w:p w14:paraId="31803581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员</w:t>
            </w:r>
          </w:p>
          <w:p w14:paraId="23285A95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情</w:t>
            </w:r>
          </w:p>
          <w:p w14:paraId="5120DC68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姓名</w:t>
            </w:r>
          </w:p>
        </w:tc>
        <w:tc>
          <w:tcPr>
            <w:tcW w:w="1950" w:type="dxa"/>
            <w:vAlign w:val="center"/>
          </w:tcPr>
          <w:p w14:paraId="2DE40FC3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工作单位</w:t>
            </w:r>
          </w:p>
          <w:p w14:paraId="4EF5C477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1"/>
              </w:rPr>
              <w:t>（学校和院系）</w:t>
            </w:r>
          </w:p>
        </w:tc>
        <w:tc>
          <w:tcPr>
            <w:tcW w:w="1082" w:type="dxa"/>
            <w:vAlign w:val="center"/>
          </w:tcPr>
          <w:p w14:paraId="24E299B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年龄</w:t>
            </w:r>
          </w:p>
        </w:tc>
        <w:tc>
          <w:tcPr>
            <w:tcW w:w="1008" w:type="dxa"/>
            <w:vAlign w:val="center"/>
          </w:tcPr>
          <w:p w14:paraId="42BFAF53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职称</w:t>
            </w:r>
          </w:p>
        </w:tc>
        <w:tc>
          <w:tcPr>
            <w:tcW w:w="1050" w:type="dxa"/>
            <w:vAlign w:val="center"/>
          </w:tcPr>
          <w:p w14:paraId="6B04EAE0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学位</w:t>
            </w:r>
          </w:p>
        </w:tc>
        <w:tc>
          <w:tcPr>
            <w:tcW w:w="2153" w:type="dxa"/>
            <w:vAlign w:val="center"/>
          </w:tcPr>
          <w:p w14:paraId="7AEAFE4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3680465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71CDC5AD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79547936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054E9EF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62AD9D85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682C3208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28E9DF35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45BDF9C8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78666E66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72719E7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48E8159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2F263FE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46226F8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10C9DC41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17549E3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7349144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08AA86EC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4F79E97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2838D091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347968A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24BF982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3FA1436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2DC380D9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53949F5A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5A283FB9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1BAF07CB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3BB5EC9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20714A5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34924700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276BD85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</w:tbl>
    <w:p w14:paraId="36FE7201">
      <w:pPr>
        <w:rPr>
          <w:rFonts w:hint="eastAsia" w:ascii="仿宋_GB2312" w:eastAsia="仿宋_GB2312"/>
          <w:b/>
          <w:color w:val="auto"/>
          <w:sz w:val="32"/>
        </w:rPr>
      </w:pPr>
    </w:p>
    <w:p w14:paraId="55A82119">
      <w:pPr>
        <w:numPr>
          <w:ilvl w:val="0"/>
          <w:numId w:val="1"/>
        </w:num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课题论证</w:t>
      </w: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562"/>
        <w:gridCol w:w="1978"/>
        <w:gridCol w:w="2271"/>
      </w:tblGrid>
      <w:tr w14:paraId="06A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29" w:type="dxa"/>
            <w:vAlign w:val="center"/>
          </w:tcPr>
          <w:p w14:paraId="598E1B62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对应课程名称</w:t>
            </w:r>
          </w:p>
        </w:tc>
        <w:tc>
          <w:tcPr>
            <w:tcW w:w="2562" w:type="dxa"/>
            <w:vAlign w:val="center"/>
          </w:tcPr>
          <w:p w14:paraId="7800413A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978" w:type="dxa"/>
            <w:vAlign w:val="center"/>
          </w:tcPr>
          <w:p w14:paraId="72EF6D63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所在专业</w:t>
            </w:r>
          </w:p>
        </w:tc>
        <w:tc>
          <w:tcPr>
            <w:tcW w:w="2271" w:type="dxa"/>
            <w:vAlign w:val="center"/>
          </w:tcPr>
          <w:p w14:paraId="45547FC8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0785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29" w:type="dxa"/>
            <w:vAlign w:val="center"/>
          </w:tcPr>
          <w:p w14:paraId="5DB67272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授课人数</w:t>
            </w:r>
          </w:p>
        </w:tc>
        <w:tc>
          <w:tcPr>
            <w:tcW w:w="2562" w:type="dxa"/>
            <w:vAlign w:val="center"/>
          </w:tcPr>
          <w:p w14:paraId="53622CFA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978" w:type="dxa"/>
            <w:vAlign w:val="center"/>
          </w:tcPr>
          <w:p w14:paraId="6AD143CE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default" w:ascii="楷体_GB2312" w:eastAsia="楷体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对应指南方向</w:t>
            </w:r>
          </w:p>
        </w:tc>
        <w:tc>
          <w:tcPr>
            <w:tcW w:w="2271" w:type="dxa"/>
            <w:vAlign w:val="center"/>
          </w:tcPr>
          <w:p w14:paraId="73E82F2F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仿宋_GB2312" w:eastAsia="仿宋_GB2312"/>
                <w:b/>
                <w:color w:val="auto"/>
                <w:sz w:val="32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9" w:type="dxa"/>
          </w:tcPr>
          <w:p w14:paraId="79A28DD7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1．现状与背景分析（包括已有研究和实践基础）</w:t>
            </w:r>
          </w:p>
          <w:p w14:paraId="32B1541E">
            <w:pPr>
              <w:rPr>
                <w:rFonts w:hint="eastAsia"/>
                <w:color w:val="auto"/>
                <w:sz w:val="28"/>
              </w:rPr>
            </w:pPr>
          </w:p>
          <w:p w14:paraId="53F0AE38">
            <w:pPr>
              <w:rPr>
                <w:rFonts w:hint="eastAsia"/>
                <w:color w:val="auto"/>
                <w:sz w:val="28"/>
              </w:rPr>
            </w:pPr>
          </w:p>
          <w:p w14:paraId="2DF2F024">
            <w:pPr>
              <w:rPr>
                <w:rFonts w:hint="eastAsia"/>
                <w:color w:val="auto"/>
                <w:sz w:val="28"/>
              </w:rPr>
            </w:pPr>
          </w:p>
          <w:p w14:paraId="111A17F3">
            <w:pPr>
              <w:rPr>
                <w:rFonts w:hint="eastAsia"/>
                <w:color w:val="auto"/>
                <w:sz w:val="28"/>
              </w:rPr>
            </w:pPr>
          </w:p>
          <w:p w14:paraId="4BA57D37">
            <w:pPr>
              <w:rPr>
                <w:rFonts w:hint="eastAsia"/>
                <w:color w:val="auto"/>
                <w:sz w:val="28"/>
              </w:rPr>
            </w:pPr>
          </w:p>
          <w:p w14:paraId="3B49BF62">
            <w:pPr>
              <w:rPr>
                <w:rFonts w:hint="eastAsia"/>
                <w:color w:val="auto"/>
                <w:sz w:val="28"/>
              </w:rPr>
            </w:pPr>
          </w:p>
          <w:p w14:paraId="7957411B">
            <w:pPr>
              <w:rPr>
                <w:rFonts w:hint="eastAsia"/>
                <w:color w:val="auto"/>
                <w:sz w:val="28"/>
              </w:rPr>
            </w:pPr>
          </w:p>
          <w:p w14:paraId="515EAF4A">
            <w:pPr>
              <w:rPr>
                <w:rFonts w:hint="eastAsia"/>
                <w:color w:val="auto"/>
                <w:sz w:val="28"/>
              </w:rPr>
            </w:pPr>
          </w:p>
          <w:p w14:paraId="7CE7FC2D">
            <w:pPr>
              <w:rPr>
                <w:rFonts w:hint="eastAsia"/>
                <w:color w:val="auto"/>
                <w:sz w:val="28"/>
              </w:rPr>
            </w:pPr>
          </w:p>
          <w:p w14:paraId="459433FF">
            <w:pPr>
              <w:rPr>
                <w:rFonts w:hint="eastAsia"/>
                <w:color w:val="auto"/>
                <w:sz w:val="28"/>
              </w:rPr>
            </w:pPr>
          </w:p>
          <w:p w14:paraId="70AA796C">
            <w:pPr>
              <w:rPr>
                <w:rFonts w:hint="eastAsia"/>
                <w:color w:val="auto"/>
                <w:sz w:val="28"/>
              </w:rPr>
            </w:pPr>
          </w:p>
          <w:p w14:paraId="6735633A">
            <w:pPr>
              <w:rPr>
                <w:rFonts w:hint="eastAsia"/>
                <w:color w:val="auto"/>
                <w:sz w:val="28"/>
              </w:rPr>
            </w:pPr>
          </w:p>
          <w:p w14:paraId="58A1484F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59D2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9039" w:type="dxa"/>
          </w:tcPr>
          <w:p w14:paraId="727434B7">
            <w:pPr>
              <w:numPr>
                <w:ilvl w:val="0"/>
                <w:numId w:val="2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研究内容、研究目标、拟解决的主要问题和特色（应突出课程教材建设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的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创新思路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或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人工智能技术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的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应用，可加页）</w:t>
            </w:r>
          </w:p>
          <w:p w14:paraId="3176AE9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61C4255E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648C937B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03084486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4DF7B6B0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6172CCBA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2C3CA4A2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</w:tbl>
    <w:p w14:paraId="66FD59F3">
      <w:pPr>
        <w:rPr>
          <w:rFonts w:hint="eastAsia"/>
          <w:color w:val="auto"/>
        </w:rPr>
      </w:pPr>
      <w:r>
        <w:rPr>
          <w:color w:val="auto"/>
        </w:rPr>
        <w:br w:type="page"/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9039" w:type="dxa"/>
          </w:tcPr>
          <w:p w14:paraId="2C226D68">
            <w:pPr>
              <w:numPr>
                <w:ilvl w:val="0"/>
                <w:numId w:val="3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预期效果</w:t>
            </w:r>
            <w:r>
              <w:rPr>
                <w:rFonts w:hint="eastAsia" w:ascii="楷体_GB2312" w:eastAsia="楷体_GB2312"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成果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与应用</w:t>
            </w:r>
          </w:p>
          <w:p w14:paraId="7F4ABB5C">
            <w:pPr>
              <w:numPr>
                <w:ilvl w:val="0"/>
                <w:numId w:val="4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预期效果</w:t>
            </w:r>
          </w:p>
          <w:p w14:paraId="625AC63C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5485B940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85CFAA1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3D49ECC5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35FFB436">
            <w:pPr>
              <w:numPr>
                <w:ilvl w:val="0"/>
                <w:numId w:val="4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具体成果形式应包括以下两类：（1）研究成果：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论文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研究报告（二选一）；（2）实践成果：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讲义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教程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大纲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在线课程（可四选一）。</w:t>
            </w:r>
          </w:p>
          <w:p w14:paraId="48C5732C">
            <w:pPr>
              <w:numPr>
                <w:ilvl w:val="-1"/>
                <w:numId w:val="0"/>
              </w:num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FA7FECA">
            <w:pPr>
              <w:numPr>
                <w:ilvl w:val="-1"/>
                <w:numId w:val="0"/>
              </w:num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5EDE637">
            <w:pPr>
              <w:numPr>
                <w:ilvl w:val="-1"/>
                <w:numId w:val="0"/>
              </w:num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C4D8B68">
            <w:pPr>
              <w:numPr>
                <w:ilvl w:val="0"/>
                <w:numId w:val="4"/>
              </w:numP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预期应用</w:t>
            </w:r>
          </w:p>
          <w:p w14:paraId="1DD5FD36">
            <w:pPr>
              <w:numPr>
                <w:ilvl w:val="-1"/>
                <w:numId w:val="0"/>
              </w:numPr>
              <w:rPr>
                <w:rFonts w:hint="default" w:ascii="楷体_GB2312" w:eastAsia="楷体_GB2312"/>
                <w:color w:val="auto"/>
                <w:sz w:val="28"/>
                <w:lang w:val="en-US" w:eastAsia="zh-CN"/>
              </w:rPr>
            </w:pPr>
          </w:p>
          <w:p w14:paraId="51B40E3A">
            <w:pPr>
              <w:numPr>
                <w:ilvl w:val="-1"/>
                <w:numId w:val="0"/>
              </w:numPr>
              <w:rPr>
                <w:rFonts w:ascii="楷体_GB2312" w:eastAsia="楷体_GB2312"/>
                <w:color w:val="auto"/>
                <w:sz w:val="28"/>
              </w:rPr>
            </w:pPr>
          </w:p>
          <w:p w14:paraId="61B7412F">
            <w:pPr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ascii="楷体_GB2312" w:eastAsia="楷体_GB2312"/>
                <w:color w:val="auto"/>
                <w:sz w:val="22"/>
                <w:szCs w:val="21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2"/>
                <w:szCs w:val="21"/>
                <w:lang w:val="en-US" w:eastAsia="zh-CN"/>
              </w:rPr>
              <w:t xml:space="preserve">授权 </w:t>
            </w:r>
            <w:r>
              <w:rPr>
                <w:rFonts w:ascii="楷体_GB2312" w:eastAsia="楷体_GB2312"/>
                <w:color w:val="auto"/>
                <w:sz w:val="22"/>
                <w:szCs w:val="21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2"/>
                <w:szCs w:val="21"/>
                <w:lang w:val="en-US" w:eastAsia="zh-CN"/>
              </w:rPr>
              <w:t>不授权</w:t>
            </w:r>
            <w:r>
              <w:rPr>
                <w:rFonts w:hint="eastAsia" w:ascii="楷体_GB2312" w:hAnsi="宋体" w:eastAsia="楷体_GB2312" w:cs="宋体"/>
                <w:i w:val="0"/>
                <w:iCs w:val="0"/>
                <w:caps w:val="0"/>
                <w:color w:val="auto"/>
                <w:spacing w:val="0"/>
                <w:sz w:val="22"/>
                <w:szCs w:val="21"/>
                <w:shd w:val="clear"/>
                <w:lang w:eastAsia="zh" w:bidi="ar"/>
              </w:rPr>
              <w:t>北京工业大学出版社</w:t>
            </w:r>
            <w:r>
              <w:rPr>
                <w:rFonts w:hint="eastAsia" w:ascii="楷体_GB2312" w:hAnsi="宋体" w:eastAsia="楷体_GB2312" w:cs="宋体"/>
                <w:color w:val="auto"/>
                <w:sz w:val="22"/>
                <w:szCs w:val="21"/>
                <w:lang w:eastAsia="zh" w:bidi="ar"/>
              </w:rPr>
              <w:t>汇编或单独出版</w:t>
            </w:r>
            <w:r>
              <w:rPr>
                <w:rFonts w:hint="eastAsia" w:ascii="楷体_GB2312" w:eastAsia="楷体_GB2312"/>
                <w:color w:val="auto"/>
                <w:sz w:val="22"/>
                <w:szCs w:val="21"/>
                <w:lang w:val="en-US" w:eastAsia="zh-CN"/>
              </w:rPr>
              <w:t>上述成果（给予全部或部分出版资助）</w:t>
            </w:r>
            <w:r>
              <w:rPr>
                <w:rFonts w:hint="eastAsia" w:ascii="楷体_GB2312" w:eastAsia="楷体_GB2312" w:cs="宋体"/>
                <w:color w:val="auto"/>
                <w:sz w:val="22"/>
                <w:szCs w:val="21"/>
                <w:lang w:val="en-US" w:eastAsia="zh-CN" w:bidi="ar"/>
              </w:rPr>
              <w:t>。</w:t>
            </w: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039" w:type="dxa"/>
          </w:tcPr>
          <w:p w14:paraId="342E2229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4. 具体安排及进度</w:t>
            </w:r>
          </w:p>
          <w:p w14:paraId="4EC94719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5D2C576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4E7343E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27939BE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530921B6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8DD6A84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D6C44F1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BB804B1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1D86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9039" w:type="dxa"/>
          </w:tcPr>
          <w:p w14:paraId="2740C0D3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5.经费预算（支出应与研究内容高度相关，符合科研经费管理规定）</w:t>
            </w:r>
          </w:p>
          <w:p w14:paraId="1B1346B9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615C26A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5E1E2DF6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233E49F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0324B152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02751D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00414A5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96DF72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205316D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B6054AF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</w:tbl>
    <w:p w14:paraId="1389878D">
      <w:pPr>
        <w:rPr>
          <w:rFonts w:hint="eastAsia" w:ascii="仿宋_GB2312" w:eastAsia="仿宋_GB2312"/>
          <w:b/>
          <w:color w:val="auto"/>
          <w:sz w:val="32"/>
        </w:rPr>
      </w:pPr>
    </w:p>
    <w:p w14:paraId="570745FD">
      <w:p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四、课题负责人所在单位意见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27137F12">
            <w:pPr>
              <w:spacing w:line="360" w:lineRule="auto"/>
              <w:rPr>
                <w:rFonts w:ascii="楷体_GB2312" w:hAnsi="Times New Roman" w:eastAsia="楷体_GB2312"/>
                <w:color w:val="auto"/>
                <w:sz w:val="28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8"/>
              </w:rPr>
              <w:t>（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注：一般</w:t>
            </w:r>
            <w:r>
              <w:rPr>
                <w:rFonts w:hint="eastAsia" w:ascii="楷体_GB2312" w:hAnsi="Times New Roman" w:eastAsia="楷体_GB2312"/>
                <w:color w:val="auto"/>
                <w:sz w:val="28"/>
              </w:rPr>
              <w:t>由所在二级机构负责人签署意见并盖章）</w:t>
            </w:r>
          </w:p>
          <w:p w14:paraId="0F4D2D0D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0060220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705CD02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二级机构（盖章）                      负责人（签章）</w:t>
            </w:r>
          </w:p>
          <w:p w14:paraId="67CD6286">
            <w:pPr>
              <w:spacing w:after="120" w:afterLines="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          年   月   日</w:t>
            </w:r>
          </w:p>
        </w:tc>
      </w:tr>
    </w:tbl>
    <w:p w14:paraId="6BD0662A">
      <w:pPr>
        <w:rPr>
          <w:rFonts w:hint="eastAsia"/>
          <w:color w:val="auto"/>
        </w:rPr>
      </w:pPr>
    </w:p>
    <w:p w14:paraId="072630A1">
      <w:p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五、北京市高教学会立项课题专家评议意见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负责人（签字）</w:t>
            </w:r>
          </w:p>
          <w:p w14:paraId="3DC67D88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hint="eastAsia" w:ascii="仿宋_GB2312" w:eastAsia="仿宋_GB2312"/>
          <w:b/>
          <w:color w:val="auto"/>
        </w:rPr>
      </w:pPr>
    </w:p>
    <w:p w14:paraId="7DECA6E7">
      <w:pPr>
        <w:rPr>
          <w:rFonts w:hint="eastAsia"/>
          <w:vanish/>
          <w:color w:val="auto"/>
        </w:rPr>
      </w:pPr>
      <w:r>
        <w:rPr>
          <w:rFonts w:hint="eastAsia" w:ascii="仿宋_GB2312" w:eastAsia="仿宋_GB2312"/>
          <w:b/>
          <w:color w:val="auto"/>
          <w:sz w:val="32"/>
        </w:rPr>
        <w:t>六、北京市高等教育学会审定意见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负责人（签章）</w:t>
            </w:r>
          </w:p>
          <w:p w14:paraId="6CA7F27B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年   月   日</w:t>
            </w:r>
          </w:p>
        </w:tc>
      </w:tr>
    </w:tbl>
    <w:p w14:paraId="35FA95C9">
      <w:pPr>
        <w:rPr>
          <w:rFonts w:hint="eastAsia"/>
          <w:color w:val="auto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045B14E-2667-4317-80A9-91C718C952B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AD79EE-DFC7-4689-8C04-182480309A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726F3B-B11C-4228-814E-689CFBED4AE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13EFE2E-5F31-492A-B0D9-606E4F9CB9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F4D9B9-4C30-49F5-A546-AA457BBB1D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2"/>
      <w:framePr w:wrap="around" w:vAnchor="text" w:hAnchor="margin" w:xAlign="center" w:y="1"/>
      <w:rPr>
        <w:rStyle w:val="7"/>
        <w:rFonts w:hint="eastAsia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6EA36D7A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2"/>
      <w:framePr w:wrap="around" w:vAnchor="text" w:hAnchor="margin" w:xAlign="center" w:y="1"/>
      <w:rPr>
        <w:rStyle w:val="7"/>
        <w:rFonts w:hint="eastAsia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BCDFB19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DF37F"/>
    <w:multiLevelType w:val="singleLevel"/>
    <w:tmpl w:val="C79DF37F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F600F697"/>
    <w:multiLevelType w:val="singleLevel"/>
    <w:tmpl w:val="F600F69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94602D0"/>
    <w:multiLevelType w:val="singleLevel"/>
    <w:tmpl w:val="F94602D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F20FE3"/>
    <w:multiLevelType w:val="singleLevel"/>
    <w:tmpl w:val="73F20FE3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483C"/>
    <w:rsid w:val="001802C3"/>
    <w:rsid w:val="00710BC6"/>
    <w:rsid w:val="00787870"/>
    <w:rsid w:val="008E510D"/>
    <w:rsid w:val="00996C2B"/>
    <w:rsid w:val="00C92540"/>
    <w:rsid w:val="036C262D"/>
    <w:rsid w:val="06885A77"/>
    <w:rsid w:val="06910994"/>
    <w:rsid w:val="076A224D"/>
    <w:rsid w:val="0F303BAB"/>
    <w:rsid w:val="0FF521BC"/>
    <w:rsid w:val="108278C1"/>
    <w:rsid w:val="15585DE8"/>
    <w:rsid w:val="1F7D4246"/>
    <w:rsid w:val="24C74A72"/>
    <w:rsid w:val="24EA54DD"/>
    <w:rsid w:val="27D66FEB"/>
    <w:rsid w:val="2BE55328"/>
    <w:rsid w:val="33582B0B"/>
    <w:rsid w:val="34B7500A"/>
    <w:rsid w:val="39D67EE5"/>
    <w:rsid w:val="408670A3"/>
    <w:rsid w:val="40F7192E"/>
    <w:rsid w:val="41943C2C"/>
    <w:rsid w:val="41947EA6"/>
    <w:rsid w:val="425242FA"/>
    <w:rsid w:val="4C800F0E"/>
    <w:rsid w:val="4E0D69D1"/>
    <w:rsid w:val="54336E01"/>
    <w:rsid w:val="5CBB1F78"/>
    <w:rsid w:val="5D4D5223"/>
    <w:rsid w:val="61050E3F"/>
    <w:rsid w:val="628D293E"/>
    <w:rsid w:val="62DB23CE"/>
    <w:rsid w:val="631877B6"/>
    <w:rsid w:val="66D35B41"/>
    <w:rsid w:val="682773D8"/>
    <w:rsid w:val="69D834A2"/>
    <w:rsid w:val="6D644373"/>
    <w:rsid w:val="72E770DA"/>
    <w:rsid w:val="789310AD"/>
    <w:rsid w:val="790C33A8"/>
    <w:rsid w:val="790D01A1"/>
    <w:rsid w:val="79D6483C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516</Words>
  <Characters>719</Characters>
  <Lines>226</Lines>
  <Paragraphs>117</Paragraphs>
  <TotalTime>6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2025-06-03T05:09:00Z</dcterms:created>
  <dc:creator>dahui</dc:creator>
  <cp:lastModifiedBy>王子朝</cp:lastModifiedBy>
  <dcterms:modified xsi:type="dcterms:W3CDTF">2026-03-06T07:49:46Z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160ADC37D38C431291E05ED9DB943A49_13</vt:lpwstr>
  </property>
  <property fmtid="{D5CDD505-2E9C-101B-9397-08002B2CF9AE}" pid="4" name="KSOTemplateDocerSaveRecord">
    <vt:lpwstr>eyJoZGlkIjoiZjY5N2FkMmZmNGJkOWM0YmVhMjlkZGE1YWY4YjljZWQiLCJ1c2VySWQiOiIxNjU4NTY2MzQ0In0=</vt:lpwstr>
  </property>
</Properties>
</file>