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C7AF2">
      <w:pPr>
        <w:autoSpaceDE/>
        <w:autoSpaceDN/>
        <w:spacing w:line="560" w:lineRule="exact"/>
        <w:ind w:right="1967"/>
        <w:jc w:val="both"/>
        <w:rPr>
          <w:rFonts w:ascii="Times New Roman" w:hAnsi="Times New Roman" w:eastAsia="仿宋_GB2312" w:cs="Times New Roman"/>
          <w:bCs/>
          <w:color w:val="000000" w:themeColor="text1"/>
          <w:kern w:val="2"/>
          <w:sz w:val="32"/>
          <w:szCs w:val="24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5D057239">
      <w:pPr>
        <w:autoSpaceDE/>
        <w:autoSpaceDN/>
        <w:spacing w:line="560" w:lineRule="exact"/>
        <w:ind w:firstLine="964"/>
        <w:jc w:val="center"/>
        <w:rPr>
          <w:rFonts w:ascii="Times New Roman" w:hAnsi="Times New Roman" w:eastAsia="黑体" w:cs="Times New Roman"/>
          <w:b/>
          <w:color w:val="000000" w:themeColor="text1"/>
          <w:kern w:val="2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34FBEC85">
      <w:pPr>
        <w:autoSpaceDE/>
        <w:autoSpaceDN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工程</w:t>
      </w:r>
      <w:r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立项</w:t>
      </w:r>
      <w:r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征集项目申报表</w:t>
      </w:r>
    </w:p>
    <w:p w14:paraId="3FAD6ECD">
      <w:pPr>
        <w:autoSpaceDE/>
        <w:autoSpaceDN/>
        <w:spacing w:line="48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7B80890F">
      <w:pPr>
        <w:autoSpaceDE/>
        <w:autoSpaceDN/>
        <w:spacing w:line="480" w:lineRule="auto"/>
        <w:ind w:left="660" w:leftChars="300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0D16F572">
      <w:pPr>
        <w:autoSpaceDE/>
        <w:autoSpaceDN/>
        <w:spacing w:line="480" w:lineRule="auto"/>
        <w:ind w:left="1441" w:leftChars="655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44D2C698">
      <w:pPr>
        <w:autoSpaceDE/>
        <w:autoSpaceDN/>
        <w:spacing w:line="480" w:lineRule="auto"/>
        <w:ind w:left="1441" w:leftChars="655" w:firstLine="643" w:firstLineChars="200"/>
        <w:rPr>
          <w:rFonts w:ascii="Times New Roman" w:hAnsi="Times New Roman" w:eastAsia="仿宋_GB2312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65198730">
      <w:pPr>
        <w:autoSpaceDE/>
        <w:autoSpaceDN/>
        <w:spacing w:line="480" w:lineRule="auto"/>
        <w:ind w:left="1441" w:leftChars="655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首席专家：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1F6431B4">
      <w:pPr>
        <w:autoSpaceDE/>
        <w:autoSpaceDN/>
        <w:spacing w:line="480" w:lineRule="auto"/>
        <w:ind w:left="1441" w:leftChars="655" w:firstLine="643" w:firstLineChars="200"/>
        <w:rPr>
          <w:rFonts w:ascii="Times New Roman" w:hAnsi="Times New Roman" w:eastAsia="仿宋_GB2312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61D38421">
      <w:pPr>
        <w:pStyle w:val="36"/>
        <w:spacing w:before="78" w:after="78"/>
        <w:ind w:left="1441" w:leftChars="655" w:firstLine="0" w:firstLineChars="0"/>
        <w:jc w:val="left"/>
        <w:rPr>
          <w:u w:val="single"/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Times New Roman" w:hAnsi="Times New Roman" w:cs="Times New Roman"/>
          <w:color w:val="000000" w:themeColor="text1"/>
          <w:szCs w:val="22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</w:p>
    <w:p w14:paraId="0A80D99B">
      <w:pPr>
        <w:autoSpaceDE/>
        <w:autoSpaceDN/>
        <w:spacing w:line="480" w:lineRule="auto"/>
        <w:ind w:left="1441" w:leftChars="655" w:firstLine="643" w:firstLineChars="200"/>
        <w:rPr>
          <w:rFonts w:ascii="Times New Roman" w:hAnsi="Times New Roman" w:eastAsia="仿宋_GB2312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0C28CD34">
      <w:pPr>
        <w:autoSpaceDE/>
        <w:autoSpaceDN/>
        <w:spacing w:line="480" w:lineRule="auto"/>
        <w:ind w:left="1441" w:leftChars="655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填表日期：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1454F8B8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1AD6607F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D409DB6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2EF2417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4B483915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CC2B358"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671335">
      <w:pPr>
        <w:widowControl/>
        <w:autoSpaceDE/>
        <w:autoSpaceDN/>
        <w:spacing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14"/>
        <w:tblpPr w:leftFromText="180" w:rightFromText="180" w:vertAnchor="page" w:horzAnchor="page" w:tblpX="1791" w:tblpY="23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96"/>
        <w:gridCol w:w="739"/>
        <w:gridCol w:w="148"/>
        <w:gridCol w:w="1160"/>
        <w:gridCol w:w="291"/>
        <w:gridCol w:w="1277"/>
        <w:gridCol w:w="1051"/>
        <w:gridCol w:w="581"/>
        <w:gridCol w:w="1540"/>
      </w:tblGrid>
      <w:tr w14:paraId="0067C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4158A2BC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（一）项目信息</w:t>
            </w:r>
          </w:p>
        </w:tc>
      </w:tr>
      <w:tr w14:paraId="6998F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9794E22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983" w:type="pct"/>
            <w:gridSpan w:val="8"/>
            <w:vAlign w:val="center"/>
          </w:tcPr>
          <w:p w14:paraId="2DB73C81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AD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BD6C893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键 词</w:t>
            </w:r>
          </w:p>
        </w:tc>
        <w:tc>
          <w:tcPr>
            <w:tcW w:w="3983" w:type="pct"/>
            <w:gridSpan w:val="8"/>
            <w:vAlign w:val="center"/>
          </w:tcPr>
          <w:p w14:paraId="69D977EE">
            <w:pPr>
              <w:widowControl/>
              <w:autoSpaceDE/>
              <w:autoSpaceDN/>
              <w:jc w:val="both"/>
              <w:rPr>
                <w:rFonts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C2F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5AC87D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适用（核心）课程</w:t>
            </w:r>
          </w:p>
        </w:tc>
        <w:tc>
          <w:tcPr>
            <w:tcW w:w="3983" w:type="pct"/>
            <w:gridSpan w:val="8"/>
            <w:vAlign w:val="center"/>
          </w:tcPr>
          <w:p w14:paraId="66E2FAF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FD8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4E672C0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关键（急需）领域</w:t>
            </w:r>
          </w:p>
        </w:tc>
        <w:tc>
          <w:tcPr>
            <w:tcW w:w="3983" w:type="pct"/>
            <w:gridSpan w:val="8"/>
            <w:vAlign w:val="center"/>
          </w:tcPr>
          <w:p w14:paraId="67106B9E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D1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4861091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</w:t>
            </w:r>
            <w:bookmarkStart w:id="0" w:name="OLE_LINK1"/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  <w:bookmarkEnd w:id="0"/>
          </w:p>
        </w:tc>
        <w:tc>
          <w:tcPr>
            <w:tcW w:w="3983" w:type="pct"/>
            <w:gridSpan w:val="8"/>
            <w:vAlign w:val="center"/>
          </w:tcPr>
          <w:p w14:paraId="4DA7A621">
            <w:pPr>
              <w:widowControl/>
              <w:autoSpaceDE/>
              <w:autoSpaceDN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90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2DB54306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（二）首席专家信息</w:t>
            </w:r>
          </w:p>
        </w:tc>
      </w:tr>
      <w:tr w14:paraId="3ACF3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2B215A5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812" w:type="pct"/>
            <w:gridSpan w:val="3"/>
            <w:vAlign w:val="center"/>
          </w:tcPr>
          <w:p w14:paraId="39930E8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gridSpan w:val="2"/>
            <w:vAlign w:val="center"/>
          </w:tcPr>
          <w:p w14:paraId="59A0110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749" w:type="pct"/>
            <w:vAlign w:val="center"/>
          </w:tcPr>
          <w:p w14:paraId="6CB9184B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gridSpan w:val="2"/>
            <w:vAlign w:val="center"/>
          </w:tcPr>
          <w:p w14:paraId="13E5F9A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902" w:type="pct"/>
            <w:vAlign w:val="center"/>
          </w:tcPr>
          <w:p w14:paraId="78A70747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F9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3A2DD43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812" w:type="pct"/>
            <w:gridSpan w:val="3"/>
            <w:vAlign w:val="center"/>
          </w:tcPr>
          <w:p w14:paraId="0B342332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gridSpan w:val="2"/>
            <w:vAlign w:val="center"/>
          </w:tcPr>
          <w:p w14:paraId="6A36F261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9" w:type="pct"/>
            <w:vAlign w:val="center"/>
          </w:tcPr>
          <w:p w14:paraId="58FD5C7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gridSpan w:val="2"/>
            <w:vAlign w:val="center"/>
          </w:tcPr>
          <w:p w14:paraId="0AD00F6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902" w:type="pct"/>
            <w:vAlign w:val="center"/>
          </w:tcPr>
          <w:p w14:paraId="6AECA129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781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C6FBEC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74" w:type="pct"/>
            <w:gridSpan w:val="9"/>
            <w:vAlign w:val="center"/>
          </w:tcPr>
          <w:p w14:paraId="35F5743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9F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2E5A757D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（三）团队成员信息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（原则上不超过5人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，不包括首席专家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04F7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19D5D7CF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25" w:type="pct"/>
            <w:gridSpan w:val="2"/>
            <w:vAlign w:val="center"/>
          </w:tcPr>
          <w:p w14:paraId="3BC4EA7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768" w:type="pct"/>
            <w:gridSpan w:val="2"/>
            <w:vAlign w:val="center"/>
          </w:tcPr>
          <w:p w14:paraId="0C633E35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537" w:type="pct"/>
            <w:gridSpan w:val="3"/>
            <w:vAlign w:val="center"/>
          </w:tcPr>
          <w:p w14:paraId="56563777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43" w:type="pct"/>
            <w:gridSpan w:val="2"/>
            <w:vAlign w:val="center"/>
          </w:tcPr>
          <w:p w14:paraId="449AC39F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7B201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40C6BBA">
            <w:pPr>
              <w:widowControl/>
              <w:autoSpaceDE/>
              <w:autoSpaceDN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6B8D731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2C85549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120B1C12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F4091A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D0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18F01490">
            <w:pPr>
              <w:widowControl/>
              <w:autoSpaceDE/>
              <w:autoSpaceDN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D51A4AA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5026EB1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0016C42E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0470C9D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166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66D899C">
            <w:pPr>
              <w:widowControl/>
              <w:autoSpaceDE/>
              <w:autoSpaceDN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3344E2BD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74BB47EC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4FC30BB7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08A5436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4B9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42CCC319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46580E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510050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529E8E5A">
            <w:pPr>
              <w:widowControl/>
              <w:autoSpaceDE/>
              <w:autoSpaceDN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7C7E93D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32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5E8B3640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1DAD195B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14B28550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1FB10BF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66246AD4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039F7B">
      <w:pPr>
        <w:widowControl/>
        <w:autoSpaceDE/>
        <w:autoSpaceDN/>
        <w:spacing w:line="4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br w:type="page"/>
      </w:r>
    </w:p>
    <w:p w14:paraId="370A06A7">
      <w:pPr>
        <w:widowControl/>
        <w:autoSpaceDE/>
        <w:autoSpaceDN/>
        <w:spacing w:line="560" w:lineRule="exact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选题基础</w:t>
      </w:r>
    </w:p>
    <w:tbl>
      <w:tblPr>
        <w:tblStyle w:val="14"/>
        <w:tblpPr w:leftFromText="180" w:rightFromText="180" w:vertAnchor="text" w:horzAnchor="margin" w:tblpX="80" w:tblpY="294"/>
        <w:tblW w:w="842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 w14:paraId="39843E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</w:tblPrEx>
        <w:trPr>
          <w:trHeight w:val="12380" w:hRule="atLeast"/>
        </w:trPr>
        <w:tc>
          <w:tcPr>
            <w:tcW w:w="842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371C80A">
            <w:pPr>
              <w:autoSpaceDE/>
              <w:autoSpaceDN/>
              <w:spacing w:line="320" w:lineRule="exact"/>
              <w:ind w:firstLine="480"/>
              <w:jc w:val="both"/>
              <w:rPr>
                <w:rFonts w:eastAsia="方正仿宋简体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简述案例的选</w:t>
            </w:r>
            <w:r>
              <w:rPr>
                <w:rFonts w:hint="eastAsia" w:eastAsia="方正仿宋简体"/>
              </w:rPr>
              <w:t>题考虑、取得的标志成果、支持人才培养情况、教学问题设计等</w:t>
            </w:r>
            <w:r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（500-</w:t>
            </w:r>
            <w:r>
              <w:rPr>
                <w:rFonts w:ascii="Cambria" w:hAnsi="Cambria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000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___WRD_EMBED_SUB_1074" w:hAnsi="___WRD_EMBED_SUB_1074" w:eastAsia="___WRD_EMBED_SUB_1074" w:cs="___WRD_EMBED_SUB_1074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F13F21D">
            <w:pPr>
              <w:pStyle w:val="38"/>
              <w:framePr w:hSpace="0" w:wrap="auto" w:vAnchor="margin" w:hAnchor="text" w:xAlign="left" w:yAlign="inline"/>
            </w:pPr>
          </w:p>
          <w:p w14:paraId="2B3C0B24">
            <w:pPr>
              <w:spacing w:line="300" w:lineRule="auto"/>
              <w:ind w:firstLine="480" w:firstLineChars="200"/>
              <w:jc w:val="both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1569166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1114BAD8">
      <w:pPr>
        <w:widowControl/>
        <w:autoSpaceDE/>
        <w:autoSpaceDN/>
        <w:spacing w:after="240" w:line="560" w:lineRule="exact"/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具体案例</w:t>
      </w:r>
    </w:p>
    <w:tbl>
      <w:tblPr>
        <w:tblStyle w:val="14"/>
        <w:tblpPr w:leftFromText="180" w:rightFromText="180" w:vertAnchor="text" w:horzAnchor="margin" w:tblpY="176"/>
        <w:tblW w:w="850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2"/>
      </w:tblGrid>
      <w:tr w14:paraId="70B327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5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4FB2A18">
            <w:pPr>
              <w:autoSpaceDE/>
              <w:autoSpaceDN/>
              <w:spacing w:line="320" w:lineRule="exact"/>
              <w:ind w:firstLine="480"/>
              <w:jc w:val="both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简述案例所涉及的项目工程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背景、关键问题或难题、</w:t>
            </w: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方案、科学方法、实践成果、</w:t>
            </w:r>
            <w:r>
              <w:rPr>
                <w:rFonts w:hint="eastAsia" w:eastAsia="方正仿宋简体"/>
              </w:rPr>
              <w:t>可靠性与应用价值，以及解决工程问题的思维方法、所需专业知识与工程能力等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500-2000字）</w:t>
            </w:r>
          </w:p>
          <w:p w14:paraId="128AC4F8">
            <w:pPr>
              <w:autoSpaceDE/>
              <w:autoSpaceDN/>
              <w:ind w:firstLine="480"/>
              <w:jc w:val="right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1816CC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四、申报承诺</w:t>
      </w:r>
    </w:p>
    <w:tbl>
      <w:tblPr>
        <w:tblStyle w:val="13"/>
        <w:tblW w:w="84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3"/>
      </w:tblGrid>
      <w:tr w14:paraId="7C14F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493" w:type="dxa"/>
          </w:tcPr>
          <w:p w14:paraId="7F2F7E40">
            <w:pPr>
              <w:autoSpaceDE/>
              <w:autoSpaceDN/>
              <w:spacing w:line="400" w:lineRule="exact"/>
              <w:ind w:firstLine="480" w:firstLineChars="200"/>
              <w:jc w:val="both"/>
              <w:rPr>
                <w:rFonts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中国专业学位案例中心有权使用本申报书所有数据和资料。 </w:t>
            </w:r>
            <w:r>
              <w:rPr>
                <w:rFonts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5C0B5DE7">
            <w:pPr>
              <w:autoSpaceDE/>
              <w:autoSpaceDN/>
              <w:spacing w:after="240" w:line="40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 w14:paraId="3B1E3C1D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首席专家（签字）                                                            </w:t>
            </w:r>
          </w:p>
          <w:p w14:paraId="11F4EC2B">
            <w:pPr>
              <w:autoSpaceDE/>
              <w:autoSpaceDN/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4BC6A2D1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五、单位推荐意见</w:t>
      </w:r>
    </w:p>
    <w:tbl>
      <w:tblPr>
        <w:tblStyle w:val="13"/>
        <w:tblW w:w="84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4"/>
      </w:tblGrid>
      <w:tr w14:paraId="6C6DF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exact"/>
        </w:trPr>
        <w:tc>
          <w:tcPr>
            <w:tcW w:w="8484" w:type="dxa"/>
          </w:tcPr>
          <w:p w14:paraId="1E61125B">
            <w:pPr>
              <w:autoSpaceDE/>
              <w:autoSpaceDN/>
              <w:spacing w:line="400" w:lineRule="exact"/>
              <w:ind w:firstLine="60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D09EC27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B54565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341A7E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AE935B4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</w:t>
            </w:r>
            <w:r>
              <w:rPr>
                <w:rFonts w:hint="eastAsia"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 w14:paraId="6FBE23BD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0F69DA4">
      <w:pPr>
        <w:widowControl/>
        <w:autoSpaceDE/>
        <w:autoSpaceDN/>
        <w:spacing w:line="560" w:lineRule="exact"/>
        <w:jc w:val="both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5B4A20-D2A5-4AD1-8330-BD6D132D88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6FC4E02-514F-4E6D-8A1C-8121E25B8A6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352531-829C-4FF2-98F5-867D6C9496C2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34EF619-C829-493A-8DD9-E56FD8824DE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2753A78B-3CC5-446D-A3F9-D7BDD9C7414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6" w:fontKey="{B55584CF-D79D-408C-82EB-9A4723E7288C}"/>
  </w:font>
  <w:font w:name="___WRD_EMBED_SUB_1074">
    <w:altName w:val="宋体"/>
    <w:panose1 w:val="00000000000000000000"/>
    <w:charset w:val="86"/>
    <w:family w:val="auto"/>
    <w:pitch w:val="default"/>
    <w:sig w:usb0="00000000" w:usb1="00000000" w:usb2="00000006" w:usb3="00000000" w:csb0="00040001" w:csb1="00000000"/>
    <w:embedRegular r:id="rId7" w:fontKey="{15B50AEE-0CF3-41C3-99A0-2DCE450A4A9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8" w:fontKey="{96A090C6-0522-4845-8101-5235272397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60B6B">
    <w:pPr>
      <w:snapToGrid w:val="0"/>
      <w:spacing w:before="60" w:after="60" w:line="240" w:lineRule="atLeas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2BFD7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2BFD7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39419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kern w:val="2"/>
        <w:sz w:val="18"/>
        <w:szCs w:val="18"/>
      </w:rPr>
    </w:pPr>
    <w:r>
      <w:rPr>
        <w:rFonts w:ascii="等线" w:hAnsi="等线" w:eastAsia="等线" w:cs="Times New Roman"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635077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35077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7A3D3">
    <w:pPr>
      <w:snapToGrid w:val="0"/>
      <w:spacing w:before="60" w:after="60" w:line="240" w:lineRule="atLeast"/>
      <w:ind w:firstLine="36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9371">
    <w:pPr>
      <w:tabs>
        <w:tab w:val="center" w:pos="4153"/>
        <w:tab w:val="right" w:pos="8306"/>
      </w:tabs>
      <w:snapToGrid w:val="0"/>
      <w:ind w:firstLine="360"/>
      <w:jc w:val="center"/>
      <w:rPr>
        <w:rFonts w:ascii="等线" w:hAnsi="等线" w:eastAsia="等线" w:cs="Times New Roman"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E6370"/>
    <w:multiLevelType w:val="multilevel"/>
    <w:tmpl w:val="379E6370"/>
    <w:lvl w:ilvl="0" w:tentative="0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hint="eastAsia" w:ascii="黑体" w:hAnsi="黑体" w:eastAsia="黑体"/>
      </w:rPr>
    </w:lvl>
    <w:lvl w:ilvl="1" w:tentative="0">
      <w:start w:val="1"/>
      <w:numFmt w:val="chineseCountingThousand"/>
      <w:pStyle w:val="3"/>
      <w:suff w:val="space"/>
      <w:lvlText w:val="（%2）"/>
      <w:lvlJc w:val="left"/>
      <w:pPr>
        <w:ind w:left="1236" w:hanging="576"/>
      </w:pPr>
      <w:rPr>
        <w:rFonts w:hint="eastAsia"/>
      </w:rPr>
    </w:lvl>
    <w:lvl w:ilvl="2" w:tentative="0">
      <w:start w:val="1"/>
      <w:numFmt w:val="decimal"/>
      <w:suff w:val="space"/>
      <w:lvlText w:val="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dit="readOnly" w:enforcement="0"/>
  <w:defaultTabStop w:val="720"/>
  <w:drawingGridHorizontalSpacing w:val="110"/>
  <w:drawingGridVerticalSpacing w:val="156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M2YxZjI5YjUwMGVkYTllZjYyYmU5NjY5ODkzOWEifQ=="/>
    <w:docVar w:name="KGWebUrl" w:val="http://172.16.8.8/seeyon/officeservlet"/>
  </w:docVars>
  <w:rsids>
    <w:rsidRoot w:val="00172A27"/>
    <w:rsid w:val="000321D3"/>
    <w:rsid w:val="0003383F"/>
    <w:rsid w:val="0005070C"/>
    <w:rsid w:val="00054DCC"/>
    <w:rsid w:val="00085078"/>
    <w:rsid w:val="00092E46"/>
    <w:rsid w:val="00093861"/>
    <w:rsid w:val="000A12EE"/>
    <w:rsid w:val="000A47F7"/>
    <w:rsid w:val="000D3BFF"/>
    <w:rsid w:val="000E17A5"/>
    <w:rsid w:val="000E73F3"/>
    <w:rsid w:val="001235B8"/>
    <w:rsid w:val="001311F5"/>
    <w:rsid w:val="00141A24"/>
    <w:rsid w:val="00153A3B"/>
    <w:rsid w:val="00155141"/>
    <w:rsid w:val="001575E8"/>
    <w:rsid w:val="00172A27"/>
    <w:rsid w:val="001759A0"/>
    <w:rsid w:val="0018350A"/>
    <w:rsid w:val="001A16AC"/>
    <w:rsid w:val="001C11E0"/>
    <w:rsid w:val="001E2AAE"/>
    <w:rsid w:val="00207A67"/>
    <w:rsid w:val="002126D3"/>
    <w:rsid w:val="00242C43"/>
    <w:rsid w:val="002446B4"/>
    <w:rsid w:val="00255095"/>
    <w:rsid w:val="00265220"/>
    <w:rsid w:val="00266039"/>
    <w:rsid w:val="00291061"/>
    <w:rsid w:val="002A303E"/>
    <w:rsid w:val="002C4C6D"/>
    <w:rsid w:val="002C5F6D"/>
    <w:rsid w:val="002D7204"/>
    <w:rsid w:val="002D730B"/>
    <w:rsid w:val="002E4011"/>
    <w:rsid w:val="002E5DD5"/>
    <w:rsid w:val="003048DA"/>
    <w:rsid w:val="00323FE0"/>
    <w:rsid w:val="00352459"/>
    <w:rsid w:val="003802F9"/>
    <w:rsid w:val="003832AF"/>
    <w:rsid w:val="0039241E"/>
    <w:rsid w:val="00393B90"/>
    <w:rsid w:val="003A54EB"/>
    <w:rsid w:val="003A744C"/>
    <w:rsid w:val="003C002C"/>
    <w:rsid w:val="003C0A19"/>
    <w:rsid w:val="003C24BC"/>
    <w:rsid w:val="003D569B"/>
    <w:rsid w:val="003E3B32"/>
    <w:rsid w:val="003F7AC3"/>
    <w:rsid w:val="00412BAB"/>
    <w:rsid w:val="00417623"/>
    <w:rsid w:val="00422C4D"/>
    <w:rsid w:val="00423915"/>
    <w:rsid w:val="0043625C"/>
    <w:rsid w:val="00442DF1"/>
    <w:rsid w:val="00461290"/>
    <w:rsid w:val="00463CED"/>
    <w:rsid w:val="00484A11"/>
    <w:rsid w:val="00486C13"/>
    <w:rsid w:val="0049732F"/>
    <w:rsid w:val="004A1448"/>
    <w:rsid w:val="004A15B5"/>
    <w:rsid w:val="004A2D53"/>
    <w:rsid w:val="004B28EE"/>
    <w:rsid w:val="004B7482"/>
    <w:rsid w:val="004B76F2"/>
    <w:rsid w:val="004C1813"/>
    <w:rsid w:val="004D01AA"/>
    <w:rsid w:val="004D0FB7"/>
    <w:rsid w:val="004D4D50"/>
    <w:rsid w:val="004E27FC"/>
    <w:rsid w:val="005503D4"/>
    <w:rsid w:val="00552547"/>
    <w:rsid w:val="00560CDA"/>
    <w:rsid w:val="0056162D"/>
    <w:rsid w:val="005863FA"/>
    <w:rsid w:val="00596BF4"/>
    <w:rsid w:val="005B3B90"/>
    <w:rsid w:val="005C4DA7"/>
    <w:rsid w:val="005D4DEE"/>
    <w:rsid w:val="005D7FAC"/>
    <w:rsid w:val="005E2E67"/>
    <w:rsid w:val="005E7E70"/>
    <w:rsid w:val="00614B88"/>
    <w:rsid w:val="006322DE"/>
    <w:rsid w:val="00651B4F"/>
    <w:rsid w:val="00652342"/>
    <w:rsid w:val="0066481F"/>
    <w:rsid w:val="00665474"/>
    <w:rsid w:val="006716F9"/>
    <w:rsid w:val="00672A14"/>
    <w:rsid w:val="00674159"/>
    <w:rsid w:val="006812F3"/>
    <w:rsid w:val="00682646"/>
    <w:rsid w:val="00685671"/>
    <w:rsid w:val="006C07C7"/>
    <w:rsid w:val="006C29E8"/>
    <w:rsid w:val="006C49A2"/>
    <w:rsid w:val="006D127B"/>
    <w:rsid w:val="006D150A"/>
    <w:rsid w:val="007009CD"/>
    <w:rsid w:val="00701512"/>
    <w:rsid w:val="007060CF"/>
    <w:rsid w:val="00707A7E"/>
    <w:rsid w:val="007175F4"/>
    <w:rsid w:val="007321B2"/>
    <w:rsid w:val="00736177"/>
    <w:rsid w:val="00781438"/>
    <w:rsid w:val="00793747"/>
    <w:rsid w:val="007952BE"/>
    <w:rsid w:val="007A6965"/>
    <w:rsid w:val="007C3F1B"/>
    <w:rsid w:val="007D2FA7"/>
    <w:rsid w:val="007D34B5"/>
    <w:rsid w:val="00814854"/>
    <w:rsid w:val="00823648"/>
    <w:rsid w:val="0083105A"/>
    <w:rsid w:val="00835257"/>
    <w:rsid w:val="00846F34"/>
    <w:rsid w:val="00847D66"/>
    <w:rsid w:val="00894AA9"/>
    <w:rsid w:val="008B0C63"/>
    <w:rsid w:val="008B2469"/>
    <w:rsid w:val="008D7D19"/>
    <w:rsid w:val="008F2EA2"/>
    <w:rsid w:val="008F37E1"/>
    <w:rsid w:val="008F6099"/>
    <w:rsid w:val="00903EBC"/>
    <w:rsid w:val="00932DB4"/>
    <w:rsid w:val="009469B3"/>
    <w:rsid w:val="009529F8"/>
    <w:rsid w:val="00967FC4"/>
    <w:rsid w:val="00991D71"/>
    <w:rsid w:val="009A0678"/>
    <w:rsid w:val="009A1B58"/>
    <w:rsid w:val="009B09A9"/>
    <w:rsid w:val="009E2FCD"/>
    <w:rsid w:val="009E7933"/>
    <w:rsid w:val="00A04A34"/>
    <w:rsid w:val="00A057CF"/>
    <w:rsid w:val="00A06789"/>
    <w:rsid w:val="00A13267"/>
    <w:rsid w:val="00A13A9E"/>
    <w:rsid w:val="00A20A32"/>
    <w:rsid w:val="00A275B8"/>
    <w:rsid w:val="00A27BD4"/>
    <w:rsid w:val="00A340F8"/>
    <w:rsid w:val="00A4308A"/>
    <w:rsid w:val="00A44A3A"/>
    <w:rsid w:val="00A46D45"/>
    <w:rsid w:val="00A60827"/>
    <w:rsid w:val="00A64BBC"/>
    <w:rsid w:val="00AB1DA5"/>
    <w:rsid w:val="00AB5DF2"/>
    <w:rsid w:val="00AC1BDB"/>
    <w:rsid w:val="00AD61F9"/>
    <w:rsid w:val="00AE5622"/>
    <w:rsid w:val="00AE690D"/>
    <w:rsid w:val="00AF4A66"/>
    <w:rsid w:val="00B01ECD"/>
    <w:rsid w:val="00B12BAB"/>
    <w:rsid w:val="00B21D19"/>
    <w:rsid w:val="00B25516"/>
    <w:rsid w:val="00B30179"/>
    <w:rsid w:val="00B40EA0"/>
    <w:rsid w:val="00B534A3"/>
    <w:rsid w:val="00B65295"/>
    <w:rsid w:val="00B83382"/>
    <w:rsid w:val="00B85C80"/>
    <w:rsid w:val="00B8700D"/>
    <w:rsid w:val="00BA7579"/>
    <w:rsid w:val="00BB14FC"/>
    <w:rsid w:val="00BB4B4F"/>
    <w:rsid w:val="00BB62F6"/>
    <w:rsid w:val="00BC695D"/>
    <w:rsid w:val="00BD3343"/>
    <w:rsid w:val="00BE7480"/>
    <w:rsid w:val="00BF3F79"/>
    <w:rsid w:val="00C02B82"/>
    <w:rsid w:val="00C3611F"/>
    <w:rsid w:val="00C44E6B"/>
    <w:rsid w:val="00C66F8D"/>
    <w:rsid w:val="00C709E5"/>
    <w:rsid w:val="00C902D6"/>
    <w:rsid w:val="00C9061B"/>
    <w:rsid w:val="00CB3BD9"/>
    <w:rsid w:val="00CD6534"/>
    <w:rsid w:val="00CE5D4F"/>
    <w:rsid w:val="00CE7E2F"/>
    <w:rsid w:val="00D00C95"/>
    <w:rsid w:val="00D158D7"/>
    <w:rsid w:val="00D177A7"/>
    <w:rsid w:val="00D17D77"/>
    <w:rsid w:val="00D20BD2"/>
    <w:rsid w:val="00D20CF7"/>
    <w:rsid w:val="00D31B12"/>
    <w:rsid w:val="00D41D86"/>
    <w:rsid w:val="00D62795"/>
    <w:rsid w:val="00D71D31"/>
    <w:rsid w:val="00D73C6B"/>
    <w:rsid w:val="00D74BAE"/>
    <w:rsid w:val="00D7718C"/>
    <w:rsid w:val="00D9168D"/>
    <w:rsid w:val="00D962C7"/>
    <w:rsid w:val="00DD54DD"/>
    <w:rsid w:val="00DE7900"/>
    <w:rsid w:val="00DF30C1"/>
    <w:rsid w:val="00DF64B3"/>
    <w:rsid w:val="00E00691"/>
    <w:rsid w:val="00E05FF8"/>
    <w:rsid w:val="00E16526"/>
    <w:rsid w:val="00E221FD"/>
    <w:rsid w:val="00E34A7D"/>
    <w:rsid w:val="00E3777B"/>
    <w:rsid w:val="00E40BE1"/>
    <w:rsid w:val="00EA0055"/>
    <w:rsid w:val="00EA3422"/>
    <w:rsid w:val="00EC3267"/>
    <w:rsid w:val="00EC5593"/>
    <w:rsid w:val="00EC5DC2"/>
    <w:rsid w:val="00EC645A"/>
    <w:rsid w:val="00ED21C4"/>
    <w:rsid w:val="00ED7A14"/>
    <w:rsid w:val="00EE1DAA"/>
    <w:rsid w:val="00EE359A"/>
    <w:rsid w:val="00EE54BB"/>
    <w:rsid w:val="00EF3163"/>
    <w:rsid w:val="00EF479A"/>
    <w:rsid w:val="00EF4AF0"/>
    <w:rsid w:val="00F03063"/>
    <w:rsid w:val="00F17FFC"/>
    <w:rsid w:val="00F27CEC"/>
    <w:rsid w:val="00F35ED3"/>
    <w:rsid w:val="00F60DD7"/>
    <w:rsid w:val="00F841B4"/>
    <w:rsid w:val="00F9248E"/>
    <w:rsid w:val="00FA05F8"/>
    <w:rsid w:val="00FB6591"/>
    <w:rsid w:val="00FB7967"/>
    <w:rsid w:val="00FC0B7B"/>
    <w:rsid w:val="00FD2D62"/>
    <w:rsid w:val="00FD36C6"/>
    <w:rsid w:val="00FE7092"/>
    <w:rsid w:val="00FF2244"/>
    <w:rsid w:val="00FF69E8"/>
    <w:rsid w:val="01407F88"/>
    <w:rsid w:val="016F283F"/>
    <w:rsid w:val="017154ED"/>
    <w:rsid w:val="01BA3F3F"/>
    <w:rsid w:val="01E66FA5"/>
    <w:rsid w:val="02043BA3"/>
    <w:rsid w:val="02402C99"/>
    <w:rsid w:val="02C676A8"/>
    <w:rsid w:val="02D23A46"/>
    <w:rsid w:val="03E96029"/>
    <w:rsid w:val="044319E6"/>
    <w:rsid w:val="04AE17E6"/>
    <w:rsid w:val="04B97507"/>
    <w:rsid w:val="04EF43C3"/>
    <w:rsid w:val="054F6A7F"/>
    <w:rsid w:val="05651DAA"/>
    <w:rsid w:val="05C50C80"/>
    <w:rsid w:val="061876CB"/>
    <w:rsid w:val="062C51A3"/>
    <w:rsid w:val="06377434"/>
    <w:rsid w:val="06AC1E40"/>
    <w:rsid w:val="072431F8"/>
    <w:rsid w:val="077E3777"/>
    <w:rsid w:val="07C81A60"/>
    <w:rsid w:val="07D57174"/>
    <w:rsid w:val="085A2723"/>
    <w:rsid w:val="09526734"/>
    <w:rsid w:val="0991427C"/>
    <w:rsid w:val="09F14739"/>
    <w:rsid w:val="0B025E0C"/>
    <w:rsid w:val="0B677F37"/>
    <w:rsid w:val="0BD54C02"/>
    <w:rsid w:val="0CE642FD"/>
    <w:rsid w:val="0D4F2DA8"/>
    <w:rsid w:val="0D6C5FEB"/>
    <w:rsid w:val="0D7A6D89"/>
    <w:rsid w:val="0DE819AF"/>
    <w:rsid w:val="0E2707D8"/>
    <w:rsid w:val="0E320E7D"/>
    <w:rsid w:val="0E7E4E71"/>
    <w:rsid w:val="0ED52F02"/>
    <w:rsid w:val="0F302D3E"/>
    <w:rsid w:val="0F8E7511"/>
    <w:rsid w:val="0FFA6BFE"/>
    <w:rsid w:val="107A12AE"/>
    <w:rsid w:val="10E16B8A"/>
    <w:rsid w:val="110331E4"/>
    <w:rsid w:val="112A0531"/>
    <w:rsid w:val="113643FF"/>
    <w:rsid w:val="118A30AD"/>
    <w:rsid w:val="118E286E"/>
    <w:rsid w:val="11BD6FF4"/>
    <w:rsid w:val="11BE4E1A"/>
    <w:rsid w:val="11CD1ADF"/>
    <w:rsid w:val="12BB58E4"/>
    <w:rsid w:val="12F4149A"/>
    <w:rsid w:val="13737F6D"/>
    <w:rsid w:val="13D824C6"/>
    <w:rsid w:val="14BE09E0"/>
    <w:rsid w:val="14D26F15"/>
    <w:rsid w:val="15484987"/>
    <w:rsid w:val="159C555C"/>
    <w:rsid w:val="16471B32"/>
    <w:rsid w:val="171F21BA"/>
    <w:rsid w:val="179E6E3A"/>
    <w:rsid w:val="17CD0F85"/>
    <w:rsid w:val="18A07AE6"/>
    <w:rsid w:val="18E45469"/>
    <w:rsid w:val="192E1255"/>
    <w:rsid w:val="19FE5284"/>
    <w:rsid w:val="1A2226ED"/>
    <w:rsid w:val="1A22449B"/>
    <w:rsid w:val="1A225923"/>
    <w:rsid w:val="1A3862F1"/>
    <w:rsid w:val="1AD2194F"/>
    <w:rsid w:val="1B8C00AC"/>
    <w:rsid w:val="1CD87C83"/>
    <w:rsid w:val="1D2A748C"/>
    <w:rsid w:val="1D305121"/>
    <w:rsid w:val="1D3F0F9E"/>
    <w:rsid w:val="1E830C89"/>
    <w:rsid w:val="1E832F12"/>
    <w:rsid w:val="1EDF295B"/>
    <w:rsid w:val="1F3879C6"/>
    <w:rsid w:val="1F7532BF"/>
    <w:rsid w:val="1FB84B14"/>
    <w:rsid w:val="1FF47796"/>
    <w:rsid w:val="20407BA5"/>
    <w:rsid w:val="205567EA"/>
    <w:rsid w:val="210B3EDB"/>
    <w:rsid w:val="212D66B9"/>
    <w:rsid w:val="22197EB8"/>
    <w:rsid w:val="22343590"/>
    <w:rsid w:val="224F429B"/>
    <w:rsid w:val="23823FFA"/>
    <w:rsid w:val="23F92711"/>
    <w:rsid w:val="244D5FF0"/>
    <w:rsid w:val="252B4DBF"/>
    <w:rsid w:val="25635551"/>
    <w:rsid w:val="25D23849"/>
    <w:rsid w:val="269047F5"/>
    <w:rsid w:val="26B66697"/>
    <w:rsid w:val="26BA401F"/>
    <w:rsid w:val="27076DAC"/>
    <w:rsid w:val="27CC724E"/>
    <w:rsid w:val="2866233F"/>
    <w:rsid w:val="287317B3"/>
    <w:rsid w:val="292E3CAF"/>
    <w:rsid w:val="29383324"/>
    <w:rsid w:val="297726BB"/>
    <w:rsid w:val="29807A50"/>
    <w:rsid w:val="29DA5A8A"/>
    <w:rsid w:val="2AE27D26"/>
    <w:rsid w:val="2AF828F0"/>
    <w:rsid w:val="2BB71FB5"/>
    <w:rsid w:val="2BBD595C"/>
    <w:rsid w:val="2C091017"/>
    <w:rsid w:val="2CA23CCB"/>
    <w:rsid w:val="2CDF5997"/>
    <w:rsid w:val="2CF03F85"/>
    <w:rsid w:val="2D293210"/>
    <w:rsid w:val="2D621C05"/>
    <w:rsid w:val="2D703A18"/>
    <w:rsid w:val="2EB46748"/>
    <w:rsid w:val="2F0C2E61"/>
    <w:rsid w:val="2F8860A3"/>
    <w:rsid w:val="2FC84D87"/>
    <w:rsid w:val="3029612C"/>
    <w:rsid w:val="304B698A"/>
    <w:rsid w:val="32872EC0"/>
    <w:rsid w:val="328919D3"/>
    <w:rsid w:val="329B0193"/>
    <w:rsid w:val="32BD4AFB"/>
    <w:rsid w:val="32E74FBB"/>
    <w:rsid w:val="33042C93"/>
    <w:rsid w:val="33BD3AAB"/>
    <w:rsid w:val="33DC472D"/>
    <w:rsid w:val="34DB2DF2"/>
    <w:rsid w:val="35487054"/>
    <w:rsid w:val="35727C2D"/>
    <w:rsid w:val="35DC59EE"/>
    <w:rsid w:val="35F14DB6"/>
    <w:rsid w:val="361D707E"/>
    <w:rsid w:val="37626532"/>
    <w:rsid w:val="385E1296"/>
    <w:rsid w:val="394826C9"/>
    <w:rsid w:val="395C5CA8"/>
    <w:rsid w:val="3A5D196B"/>
    <w:rsid w:val="3ADF3489"/>
    <w:rsid w:val="3B2C087E"/>
    <w:rsid w:val="3B3F18B5"/>
    <w:rsid w:val="3BAE2C35"/>
    <w:rsid w:val="3C74072E"/>
    <w:rsid w:val="3CD029E3"/>
    <w:rsid w:val="3CEA4D89"/>
    <w:rsid w:val="3D932E36"/>
    <w:rsid w:val="3DA60DBB"/>
    <w:rsid w:val="3E1B2A1C"/>
    <w:rsid w:val="3EC376E8"/>
    <w:rsid w:val="3F2504D1"/>
    <w:rsid w:val="3FE7322F"/>
    <w:rsid w:val="3FEE25A6"/>
    <w:rsid w:val="4001147E"/>
    <w:rsid w:val="40387590"/>
    <w:rsid w:val="404909FF"/>
    <w:rsid w:val="407441CC"/>
    <w:rsid w:val="40D109EF"/>
    <w:rsid w:val="413B5CBF"/>
    <w:rsid w:val="415648A7"/>
    <w:rsid w:val="41627D39"/>
    <w:rsid w:val="42091919"/>
    <w:rsid w:val="42523FFF"/>
    <w:rsid w:val="426B7F02"/>
    <w:rsid w:val="435E6294"/>
    <w:rsid w:val="43E523D6"/>
    <w:rsid w:val="4420119C"/>
    <w:rsid w:val="443133A9"/>
    <w:rsid w:val="44D53B56"/>
    <w:rsid w:val="454315E6"/>
    <w:rsid w:val="45AF27D7"/>
    <w:rsid w:val="45C60C8E"/>
    <w:rsid w:val="45D40490"/>
    <w:rsid w:val="46086623"/>
    <w:rsid w:val="461F153C"/>
    <w:rsid w:val="464949DA"/>
    <w:rsid w:val="466C691A"/>
    <w:rsid w:val="46CA1FB0"/>
    <w:rsid w:val="470923BB"/>
    <w:rsid w:val="473B7654"/>
    <w:rsid w:val="479608E3"/>
    <w:rsid w:val="48366010"/>
    <w:rsid w:val="488B3FCD"/>
    <w:rsid w:val="48B4470D"/>
    <w:rsid w:val="48DB7C50"/>
    <w:rsid w:val="48E070A4"/>
    <w:rsid w:val="48E94953"/>
    <w:rsid w:val="48EB4639"/>
    <w:rsid w:val="4AE118AE"/>
    <w:rsid w:val="4B095CBD"/>
    <w:rsid w:val="4B3B6134"/>
    <w:rsid w:val="4B63653E"/>
    <w:rsid w:val="4B935BD3"/>
    <w:rsid w:val="4B9660BF"/>
    <w:rsid w:val="4BE26246"/>
    <w:rsid w:val="4BF54F6F"/>
    <w:rsid w:val="4CBF5463"/>
    <w:rsid w:val="4CC351B5"/>
    <w:rsid w:val="4D537EEC"/>
    <w:rsid w:val="4E075509"/>
    <w:rsid w:val="4E2D2E33"/>
    <w:rsid w:val="4EF825E9"/>
    <w:rsid w:val="4EFE440F"/>
    <w:rsid w:val="4F90585F"/>
    <w:rsid w:val="4FA27160"/>
    <w:rsid w:val="50065A15"/>
    <w:rsid w:val="506D5769"/>
    <w:rsid w:val="51117ADD"/>
    <w:rsid w:val="5174623B"/>
    <w:rsid w:val="52885129"/>
    <w:rsid w:val="52AC3C5A"/>
    <w:rsid w:val="52B46B1A"/>
    <w:rsid w:val="52D20EEC"/>
    <w:rsid w:val="52E00474"/>
    <w:rsid w:val="532A6DFE"/>
    <w:rsid w:val="53786455"/>
    <w:rsid w:val="53852D75"/>
    <w:rsid w:val="53AA6453"/>
    <w:rsid w:val="54576514"/>
    <w:rsid w:val="54D86127"/>
    <w:rsid w:val="551C5707"/>
    <w:rsid w:val="55572A7A"/>
    <w:rsid w:val="55CC73D2"/>
    <w:rsid w:val="56327C6C"/>
    <w:rsid w:val="56BF4FCC"/>
    <w:rsid w:val="57EA3B7E"/>
    <w:rsid w:val="580249E9"/>
    <w:rsid w:val="58555B49"/>
    <w:rsid w:val="586F3BBD"/>
    <w:rsid w:val="58C52E9E"/>
    <w:rsid w:val="59AC4A8E"/>
    <w:rsid w:val="59C52177"/>
    <w:rsid w:val="59EC76FE"/>
    <w:rsid w:val="5A076FE5"/>
    <w:rsid w:val="5A690D4F"/>
    <w:rsid w:val="5A6A6C92"/>
    <w:rsid w:val="5A7D37EE"/>
    <w:rsid w:val="5A957077"/>
    <w:rsid w:val="5A9D13B8"/>
    <w:rsid w:val="5B172EA1"/>
    <w:rsid w:val="5C2D0837"/>
    <w:rsid w:val="5C3D06E5"/>
    <w:rsid w:val="5C7557DB"/>
    <w:rsid w:val="5CA11989"/>
    <w:rsid w:val="5CC14423"/>
    <w:rsid w:val="5EB629D1"/>
    <w:rsid w:val="5EF3102B"/>
    <w:rsid w:val="5F044941"/>
    <w:rsid w:val="5F796DF2"/>
    <w:rsid w:val="5FCB425A"/>
    <w:rsid w:val="5FE1785D"/>
    <w:rsid w:val="60530A95"/>
    <w:rsid w:val="606A3F3D"/>
    <w:rsid w:val="60C27F6C"/>
    <w:rsid w:val="61DA5C32"/>
    <w:rsid w:val="61FA4982"/>
    <w:rsid w:val="62613F3B"/>
    <w:rsid w:val="627D1FD3"/>
    <w:rsid w:val="62972CBA"/>
    <w:rsid w:val="632048BD"/>
    <w:rsid w:val="63805D3E"/>
    <w:rsid w:val="639D006E"/>
    <w:rsid w:val="6465077A"/>
    <w:rsid w:val="64681385"/>
    <w:rsid w:val="6486030D"/>
    <w:rsid w:val="64A35220"/>
    <w:rsid w:val="64AC28AC"/>
    <w:rsid w:val="64DD4813"/>
    <w:rsid w:val="64E2007C"/>
    <w:rsid w:val="65A03C3A"/>
    <w:rsid w:val="65CE23AE"/>
    <w:rsid w:val="66081D64"/>
    <w:rsid w:val="66BE4D35"/>
    <w:rsid w:val="671D35ED"/>
    <w:rsid w:val="674252D2"/>
    <w:rsid w:val="681C795D"/>
    <w:rsid w:val="68633281"/>
    <w:rsid w:val="689B4109"/>
    <w:rsid w:val="68B11424"/>
    <w:rsid w:val="69E608E4"/>
    <w:rsid w:val="69F344B5"/>
    <w:rsid w:val="6A1E618D"/>
    <w:rsid w:val="6A437492"/>
    <w:rsid w:val="6AE80142"/>
    <w:rsid w:val="6B161894"/>
    <w:rsid w:val="6B275FB9"/>
    <w:rsid w:val="6B3E78FB"/>
    <w:rsid w:val="6BA915D4"/>
    <w:rsid w:val="6BB574E7"/>
    <w:rsid w:val="6BC8789F"/>
    <w:rsid w:val="6BCC144B"/>
    <w:rsid w:val="6C620034"/>
    <w:rsid w:val="6C9A56E0"/>
    <w:rsid w:val="6E0A50E2"/>
    <w:rsid w:val="6E3971AA"/>
    <w:rsid w:val="6E862682"/>
    <w:rsid w:val="6EBA10A0"/>
    <w:rsid w:val="6EE3086A"/>
    <w:rsid w:val="6EFD34B9"/>
    <w:rsid w:val="6F0B1207"/>
    <w:rsid w:val="6F315239"/>
    <w:rsid w:val="70C745CA"/>
    <w:rsid w:val="70DA7258"/>
    <w:rsid w:val="715A3F81"/>
    <w:rsid w:val="71F409F0"/>
    <w:rsid w:val="722A4E10"/>
    <w:rsid w:val="726522EC"/>
    <w:rsid w:val="72E72D01"/>
    <w:rsid w:val="73312A40"/>
    <w:rsid w:val="741B4732"/>
    <w:rsid w:val="747C2ABF"/>
    <w:rsid w:val="74C23A26"/>
    <w:rsid w:val="75616D9B"/>
    <w:rsid w:val="75AE3A59"/>
    <w:rsid w:val="76436771"/>
    <w:rsid w:val="769D5A66"/>
    <w:rsid w:val="76CC326B"/>
    <w:rsid w:val="772D4936"/>
    <w:rsid w:val="77B83A96"/>
    <w:rsid w:val="77E141C3"/>
    <w:rsid w:val="783F45C8"/>
    <w:rsid w:val="78737882"/>
    <w:rsid w:val="78DC0964"/>
    <w:rsid w:val="78FD7961"/>
    <w:rsid w:val="790C7A1D"/>
    <w:rsid w:val="7A146AD1"/>
    <w:rsid w:val="7A4952B4"/>
    <w:rsid w:val="7B6F1AE6"/>
    <w:rsid w:val="7B755BE5"/>
    <w:rsid w:val="7C406862"/>
    <w:rsid w:val="7DEA3607"/>
    <w:rsid w:val="7DF714B6"/>
    <w:rsid w:val="7E0E7385"/>
    <w:rsid w:val="7E7E7F35"/>
    <w:rsid w:val="7E9F71BF"/>
    <w:rsid w:val="7EEA0E80"/>
    <w:rsid w:val="7EF775BA"/>
    <w:rsid w:val="7F3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517" w:lineRule="exact"/>
      <w:ind w:left="20"/>
      <w:outlineLvl w:val="0"/>
    </w:pPr>
    <w:rPr>
      <w:rFonts w:ascii="微软雅黑" w:hAnsi="微软雅黑" w:eastAsia="微软雅黑" w:cs="微软雅黑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="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autoRedefine/>
    <w:semiHidden/>
    <w:unhideWhenUsed/>
    <w:qFormat/>
    <w:uiPriority w:val="99"/>
  </w:style>
  <w:style w:type="paragraph" w:styleId="6">
    <w:name w:val="Body Text"/>
    <w:basedOn w:val="1"/>
    <w:autoRedefine/>
    <w:qFormat/>
    <w:uiPriority w:val="1"/>
    <w:pPr>
      <w:ind w:left="580"/>
    </w:pPr>
    <w:rPr>
      <w:sz w:val="24"/>
      <w:szCs w:val="24"/>
    </w:rPr>
  </w:style>
  <w:style w:type="paragraph" w:styleId="7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8"/>
      <w:szCs w:val="28"/>
    </w:rPr>
  </w:style>
  <w:style w:type="paragraph" w:styleId="9">
    <w:name w:val="head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1">
    <w:name w:val="Title"/>
    <w:basedOn w:val="1"/>
    <w:next w:val="1"/>
    <w:qFormat/>
    <w:uiPriority w:val="10"/>
    <w:pPr>
      <w:spacing w:after="50" w:afterLines="50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12">
    <w:name w:val="annotation subject"/>
    <w:basedOn w:val="5"/>
    <w:next w:val="5"/>
    <w:link w:val="31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autoRedefine/>
    <w:qFormat/>
    <w:uiPriority w:val="20"/>
    <w:rPr>
      <w:i/>
      <w:iCs/>
    </w:rPr>
  </w:style>
  <w:style w:type="character" w:styleId="18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34"/>
    <w:pPr>
      <w:ind w:left="940" w:hanging="361"/>
    </w:pPr>
  </w:style>
  <w:style w:type="paragraph" w:customStyle="1" w:styleId="22">
    <w:name w:val="Table Paragraph"/>
    <w:basedOn w:val="1"/>
    <w:autoRedefine/>
    <w:qFormat/>
    <w:uiPriority w:val="1"/>
  </w:style>
  <w:style w:type="character" w:customStyle="1" w:styleId="23">
    <w:name w:val="页眉 字符"/>
    <w:basedOn w:val="15"/>
    <w:link w:val="9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4">
    <w:name w:val="页脚 字符"/>
    <w:basedOn w:val="15"/>
    <w:link w:val="8"/>
    <w:autoRedefine/>
    <w:qFormat/>
    <w:uiPriority w:val="99"/>
    <w:rPr>
      <w:sz w:val="28"/>
      <w:szCs w:val="28"/>
    </w:rPr>
  </w:style>
  <w:style w:type="character" w:customStyle="1" w:styleId="25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标题 3 字符"/>
    <w:basedOn w:val="15"/>
    <w:link w:val="4"/>
    <w:autoRedefine/>
    <w:semiHidden/>
    <w:qFormat/>
    <w:uiPriority w:val="9"/>
    <w:rPr>
      <w:rFonts w:ascii="宋体" w:hAnsi="宋体" w:eastAsia="宋体" w:cs="宋体"/>
      <w:b/>
      <w:bCs/>
      <w:sz w:val="32"/>
      <w:szCs w:val="32"/>
      <w:lang w:eastAsia="zh-CN"/>
    </w:rPr>
  </w:style>
  <w:style w:type="character" w:customStyle="1" w:styleId="27">
    <w:name w:val="fontstyle01"/>
    <w:basedOn w:val="15"/>
    <w:autoRedefine/>
    <w:qFormat/>
    <w:uiPriority w:val="0"/>
    <w:rPr>
      <w:rFonts w:hint="eastAsia" w:ascii="华文中宋" w:hAnsi="华文中宋" w:eastAsia="华文中宋"/>
      <w:color w:val="FF0000"/>
      <w:sz w:val="36"/>
      <w:szCs w:val="36"/>
    </w:rPr>
  </w:style>
  <w:style w:type="character" w:customStyle="1" w:styleId="28">
    <w:name w:val="批注框文本 字符"/>
    <w:basedOn w:val="15"/>
    <w:link w:val="7"/>
    <w:autoRedefine/>
    <w:semiHidden/>
    <w:qFormat/>
    <w:uiPriority w:val="99"/>
    <w:rPr>
      <w:rFonts w:ascii="宋体" w:hAnsi="宋体" w:cs="宋体"/>
      <w:sz w:val="18"/>
      <w:szCs w:val="18"/>
    </w:rPr>
  </w:style>
  <w:style w:type="paragraph" w:customStyle="1" w:styleId="29">
    <w:name w:val="修订1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0">
    <w:name w:val="批注文字 字符"/>
    <w:basedOn w:val="15"/>
    <w:link w:val="5"/>
    <w:autoRedefine/>
    <w:semiHidden/>
    <w:qFormat/>
    <w:uiPriority w:val="99"/>
    <w:rPr>
      <w:rFonts w:ascii="宋体" w:hAnsi="宋体" w:cs="宋体"/>
      <w:sz w:val="22"/>
      <w:szCs w:val="22"/>
    </w:rPr>
  </w:style>
  <w:style w:type="character" w:customStyle="1" w:styleId="31">
    <w:name w:val="批注主题 字符"/>
    <w:basedOn w:val="30"/>
    <w:link w:val="12"/>
    <w:autoRedefine/>
    <w:semiHidden/>
    <w:qFormat/>
    <w:uiPriority w:val="99"/>
    <w:rPr>
      <w:rFonts w:ascii="宋体" w:hAnsi="宋体" w:cs="宋体"/>
      <w:b/>
      <w:bCs/>
      <w:sz w:val="22"/>
      <w:szCs w:val="22"/>
    </w:rPr>
  </w:style>
  <w:style w:type="character" w:customStyle="1" w:styleId="32">
    <w:name w:val="font41"/>
    <w:basedOn w:val="1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1"/>
    <w:basedOn w:val="1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31"/>
    <w:basedOn w:val="15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paragraph" w:customStyle="1" w:styleId="36">
    <w:name w:val="宋体三号加粗居中"/>
    <w:basedOn w:val="1"/>
    <w:link w:val="37"/>
    <w:qFormat/>
    <w:uiPriority w:val="0"/>
    <w:pPr>
      <w:autoSpaceDE/>
      <w:autoSpaceDN/>
      <w:spacing w:before="25" w:beforeLines="25" w:after="25" w:afterLines="25" w:line="300" w:lineRule="auto"/>
      <w:ind w:firstLine="200" w:firstLineChars="200"/>
      <w:jc w:val="center"/>
    </w:pPr>
    <w:rPr>
      <w:rFonts w:cstheme="minorBidi"/>
      <w:b/>
      <w:kern w:val="2"/>
      <w:sz w:val="32"/>
      <w:szCs w:val="32"/>
    </w:rPr>
  </w:style>
  <w:style w:type="character" w:customStyle="1" w:styleId="37">
    <w:name w:val="宋体三号加粗居中 字符"/>
    <w:basedOn w:val="15"/>
    <w:link w:val="36"/>
    <w:qFormat/>
    <w:uiPriority w:val="0"/>
    <w:rPr>
      <w:rFonts w:ascii="宋体" w:hAnsi="宋体" w:cstheme="minorBidi"/>
      <w:b/>
      <w:kern w:val="2"/>
      <w:sz w:val="32"/>
      <w:szCs w:val="32"/>
    </w:rPr>
  </w:style>
  <w:style w:type="paragraph" w:customStyle="1" w:styleId="38">
    <w:name w:val="样式1"/>
    <w:basedOn w:val="1"/>
    <w:link w:val="39"/>
    <w:autoRedefine/>
    <w:qFormat/>
    <w:uiPriority w:val="0"/>
    <w:pPr>
      <w:framePr w:hSpace="180" w:wrap="around" w:vAnchor="text" w:hAnchor="margin" w:x="80" w:y="294"/>
      <w:autoSpaceDE/>
      <w:autoSpaceDN/>
      <w:spacing w:line="320" w:lineRule="exact"/>
      <w:ind w:firstLine="480"/>
      <w:jc w:val="both"/>
    </w:pPr>
    <w:rPr>
      <w:rFonts w:ascii="方正仿宋简体" w:hAnsi="方正仿宋简体" w:eastAsia="方正仿宋简体" w:cs="方正仿宋简体"/>
      <w:color w:val="000000" w:themeColor="text1"/>
      <w:sz w:val="24"/>
      <w:szCs w:val="24"/>
      <w14:textFill>
        <w14:solidFill>
          <w14:schemeClr w14:val="tx1"/>
        </w14:solidFill>
      </w14:textFill>
    </w:rPr>
  </w:style>
  <w:style w:type="character" w:customStyle="1" w:styleId="39">
    <w:name w:val="样式1 字符"/>
    <w:basedOn w:val="15"/>
    <w:link w:val="38"/>
    <w:qFormat/>
    <w:uiPriority w:val="0"/>
    <w:rPr>
      <w:rFonts w:ascii="方正仿宋简体" w:hAnsi="方正仿宋简体" w:eastAsia="方正仿宋简体" w:cs="方正仿宋简体"/>
      <w:color w:val="000000" w:themeColor="text1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</Words>
  <Characters>204</Characters>
  <Lines>8</Lines>
  <Paragraphs>2</Paragraphs>
  <TotalTime>83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2025-02-03T07:29:00Z</dcterms:created>
  <dc:creator>SY</dc:creator>
  <cp:lastModifiedBy>ZhangXiaoyi</cp:lastModifiedBy>
  <cp:lastPrinted>2025-01-15T00:36:00Z</cp:lastPrinted>
  <dcterms:modified xsi:type="dcterms:W3CDTF">2026-03-03T09:16:02Z</dcterms:modified>
  <dc:title>第一届全国工程管理专业学位研究生教育工作研讨会纪要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2052-12.1.0.25225</vt:lpwstr>
  </property>
  <property fmtid="{D5CDD505-2E9C-101B-9397-08002B2CF9AE}" pid="7" name="ICV">
    <vt:lpwstr>1F289FE657164D6EAF74B4B068957ED2_13</vt:lpwstr>
  </property>
  <property fmtid="{D5CDD505-2E9C-101B-9397-08002B2CF9AE}" pid="8" name="KSOTemplateDocerSaveRecord">
    <vt:lpwstr>eyJoZGlkIjoiM2IwZjljMzc4NjFmZDYxZjY1NjdlMWY5MzhlMGY0YzQiLCJ1c2VySWQiOiIzOTgzODYyNTcifQ==</vt:lpwstr>
  </property>
  <property fmtid="{D5CDD505-2E9C-101B-9397-08002B2CF9AE}" pid="9" name="GrammarlyDocumentId">
    <vt:lpwstr>9c1a0eb14762236a3b89ab38e05a030b68737b5bd1fe8c0e90be83dba5b150c3</vt:lpwstr>
  </property>
</Properties>
</file>